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26B2EB8E" w:rsidR="00841E12" w:rsidRPr="00D50B45" w:rsidRDefault="006D2DC8" w:rsidP="00D66B64">
      <w:pPr>
        <w:numPr>
          <w:ilvl w:val="0"/>
          <w:numId w:val="0"/>
        </w:numPr>
        <w:jc w:val="center"/>
        <w:rPr>
          <w:rFonts w:asciiTheme="minorHAnsi" w:hAnsiTheme="minorHAnsi"/>
        </w:rPr>
      </w:pPr>
      <w:r>
        <w:rPr>
          <w:rFonts w:asciiTheme="minorHAnsi" w:hAnsiTheme="minorHAnsi"/>
        </w:rPr>
        <w:t>March 8</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08C14EE9"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AB4058">
        <w:rPr>
          <w:rFonts w:asciiTheme="majorHAnsi" w:hAnsiTheme="majorHAnsi"/>
        </w:rPr>
        <w:t xml:space="preserve">Rev. Laura Horton-Ludwig, </w:t>
      </w:r>
      <w:r w:rsidR="00072AE9" w:rsidRPr="00D50B45">
        <w:rPr>
          <w:rFonts w:asciiTheme="majorHAnsi" w:hAnsiTheme="majorHAnsi"/>
        </w:rPr>
        <w:t>Kathy Smerke Hochberg,</w:t>
      </w:r>
      <w:r w:rsidR="00D75A54">
        <w:rPr>
          <w:rFonts w:asciiTheme="majorHAnsi" w:hAnsiTheme="majorHAnsi"/>
        </w:rPr>
        <w:t xml:space="preserve"> Pete Krone,</w:t>
      </w:r>
      <w:r w:rsidR="00F75F63" w:rsidRPr="00D50B45">
        <w:rPr>
          <w:rFonts w:asciiTheme="majorHAnsi" w:hAnsiTheme="majorHAnsi"/>
        </w:rPr>
        <w:t xml:space="preserve"> </w:t>
      </w:r>
      <w:r w:rsidR="00691612" w:rsidRPr="00D50B45">
        <w:rPr>
          <w:rFonts w:asciiTheme="majorHAnsi" w:hAnsiTheme="majorHAnsi"/>
        </w:rPr>
        <w:t>Rich Sider</w:t>
      </w:r>
      <w:r w:rsidR="001C6DC1">
        <w:rPr>
          <w:rFonts w:asciiTheme="majorHAnsi" w:hAnsiTheme="majorHAnsi"/>
        </w:rPr>
        <w:t>, Ministerial Intern McKinley</w:t>
      </w:r>
      <w:bookmarkStart w:id="0" w:name="_GoBack"/>
      <w:bookmarkEnd w:id="0"/>
      <w:r w:rsidR="00D50825" w:rsidRPr="00D50B45">
        <w:rPr>
          <w:rFonts w:asciiTheme="majorHAnsi" w:hAnsiTheme="majorHAnsi"/>
        </w:rPr>
        <w:t xml:space="preserve"> Sims</w:t>
      </w:r>
    </w:p>
    <w:p w14:paraId="1BFA50AC" w14:textId="77777777" w:rsidR="00763FB0" w:rsidRDefault="00763FB0" w:rsidP="001B7AFD">
      <w:pPr>
        <w:numPr>
          <w:ilvl w:val="0"/>
          <w:numId w:val="0"/>
        </w:numPr>
        <w:rPr>
          <w:rFonts w:asciiTheme="majorHAnsi" w:hAnsiTheme="majorHAnsi"/>
        </w:rPr>
      </w:pPr>
    </w:p>
    <w:p w14:paraId="5D34CA9E" w14:textId="52A57256"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6D2DC8">
        <w:rPr>
          <w:rFonts w:asciiTheme="majorHAnsi" w:hAnsiTheme="majorHAnsi"/>
        </w:rPr>
        <w:t>3/1</w:t>
      </w:r>
      <w:r w:rsidR="00D50B45" w:rsidRPr="00D50B45">
        <w:rPr>
          <w:rFonts w:asciiTheme="majorHAnsi" w:hAnsiTheme="majorHAnsi"/>
        </w:rPr>
        <w:t>/17</w:t>
      </w:r>
      <w:r w:rsidR="00EB3036" w:rsidRPr="00D50B45">
        <w:rPr>
          <w:rFonts w:asciiTheme="majorHAnsi" w:hAnsiTheme="majorHAnsi"/>
        </w:rPr>
        <w:t xml:space="preserve"> </w:t>
      </w:r>
      <w:r w:rsidR="00281786" w:rsidRPr="00D50B45">
        <w:rPr>
          <w:rFonts w:asciiTheme="majorHAnsi" w:hAnsiTheme="majorHAnsi"/>
        </w:rPr>
        <w:t>meeting</w:t>
      </w:r>
      <w:r w:rsidR="00170D5E" w:rsidRPr="00D50B45">
        <w:rPr>
          <w:rFonts w:asciiTheme="majorHAnsi" w:hAnsiTheme="majorHAnsi"/>
        </w:rPr>
        <w:t xml:space="preserve"> were </w:t>
      </w:r>
      <w:r w:rsidR="00350A71" w:rsidRPr="00D50B45">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018C8B2E" w14:textId="71FC149B" w:rsidR="00AB4058" w:rsidRPr="00AB4058" w:rsidRDefault="006D2DC8" w:rsidP="00AB4058">
      <w:pPr>
        <w:pStyle w:val="ListParagraph"/>
        <w:numPr>
          <w:ilvl w:val="0"/>
          <w:numId w:val="20"/>
        </w:numPr>
        <w:rPr>
          <w:rFonts w:asciiTheme="majorHAnsi" w:hAnsiTheme="majorHAnsi"/>
        </w:rPr>
      </w:pPr>
      <w:r>
        <w:rPr>
          <w:rFonts w:asciiTheme="majorHAnsi" w:hAnsiTheme="majorHAnsi"/>
        </w:rPr>
        <w:t>Rich and Laura to draft additional strategies to add to the strategic goals reflecting new priorities in response to the current political environment</w:t>
      </w:r>
      <w:r w:rsidR="00AB4058">
        <w:rPr>
          <w:rFonts w:asciiTheme="majorHAnsi" w:hAnsiTheme="majorHAnsi"/>
        </w:rPr>
        <w:t>.</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6A0BED6C" w14:textId="0BA5330A" w:rsidR="009463A7" w:rsidRPr="00B177D0" w:rsidRDefault="00997B86" w:rsidP="00D50B45">
      <w:pPr>
        <w:pStyle w:val="ListParagraph"/>
        <w:numPr>
          <w:ilvl w:val="1"/>
          <w:numId w:val="20"/>
        </w:numPr>
        <w:rPr>
          <w:rFonts w:asciiTheme="minorHAnsi" w:hAnsiTheme="minorHAnsi"/>
          <w:u w:val="single"/>
        </w:rPr>
      </w:pPr>
      <w:r>
        <w:rPr>
          <w:rFonts w:asciiTheme="majorHAnsi" w:hAnsiTheme="majorHAnsi"/>
        </w:rPr>
        <w:t>Reported on the Board discussion in follow-up to the Feb. 26 congregational forum, which addressed the decision-making process to be used to take action expeditiously as needed</w:t>
      </w:r>
      <w:r w:rsidR="00B177D0">
        <w:rPr>
          <w:rFonts w:asciiTheme="majorHAnsi" w:hAnsiTheme="majorHAnsi"/>
        </w:rPr>
        <w:t>, how assess the risk of various actions</w:t>
      </w:r>
      <w:r>
        <w:rPr>
          <w:rFonts w:asciiTheme="majorHAnsi" w:hAnsiTheme="majorHAnsi"/>
        </w:rPr>
        <w:t xml:space="preserve"> </w:t>
      </w:r>
      <w:r w:rsidR="00B177D0">
        <w:rPr>
          <w:rFonts w:asciiTheme="majorHAnsi" w:hAnsiTheme="majorHAnsi"/>
        </w:rPr>
        <w:t>and</w:t>
      </w:r>
      <w:r>
        <w:rPr>
          <w:rFonts w:asciiTheme="majorHAnsi" w:hAnsiTheme="majorHAnsi"/>
        </w:rPr>
        <w:t xml:space="preserve"> the need to ad</w:t>
      </w:r>
      <w:r w:rsidR="00B177D0">
        <w:rPr>
          <w:rFonts w:asciiTheme="majorHAnsi" w:hAnsiTheme="majorHAnsi"/>
        </w:rPr>
        <w:t>dress congregant</w:t>
      </w:r>
      <w:r>
        <w:rPr>
          <w:rFonts w:asciiTheme="majorHAnsi" w:hAnsiTheme="majorHAnsi"/>
        </w:rPr>
        <w:t xml:space="preserve"> fears about </w:t>
      </w:r>
      <w:r w:rsidR="00B177D0">
        <w:rPr>
          <w:rFonts w:asciiTheme="majorHAnsi" w:hAnsiTheme="majorHAnsi"/>
        </w:rPr>
        <w:t>risk. The Board is drafting a process.</w:t>
      </w:r>
    </w:p>
    <w:p w14:paraId="2DAE1D42" w14:textId="0EF90145" w:rsidR="00B177D0" w:rsidRPr="00B177D0" w:rsidRDefault="00B177D0" w:rsidP="00D50B45">
      <w:pPr>
        <w:pStyle w:val="ListParagraph"/>
        <w:numPr>
          <w:ilvl w:val="1"/>
          <w:numId w:val="20"/>
        </w:numPr>
        <w:rPr>
          <w:rFonts w:asciiTheme="minorHAnsi" w:hAnsiTheme="minorHAnsi"/>
          <w:u w:val="single"/>
        </w:rPr>
      </w:pPr>
      <w:r>
        <w:rPr>
          <w:rFonts w:asciiTheme="majorHAnsi" w:hAnsiTheme="majorHAnsi"/>
        </w:rPr>
        <w:t>The interfaith clergy meeting last week attracted about 15. A steering committee was formed and will begin meeting periodically.</w:t>
      </w:r>
    </w:p>
    <w:p w14:paraId="26831CEA" w14:textId="252F895D" w:rsidR="00B177D0" w:rsidRPr="00B177D0" w:rsidRDefault="00B177D0" w:rsidP="00D50B45">
      <w:pPr>
        <w:pStyle w:val="ListParagraph"/>
        <w:numPr>
          <w:ilvl w:val="1"/>
          <w:numId w:val="20"/>
        </w:numPr>
        <w:rPr>
          <w:rFonts w:asciiTheme="minorHAnsi" w:hAnsiTheme="minorHAnsi"/>
          <w:u w:val="single"/>
        </w:rPr>
      </w:pPr>
      <w:r>
        <w:rPr>
          <w:rFonts w:asciiTheme="majorHAnsi" w:hAnsiTheme="majorHAnsi"/>
        </w:rPr>
        <w:t>Will attend the Revolutionary Love conference in New York in April and his wife’s seminary graduation in Chicago in May.</w:t>
      </w:r>
    </w:p>
    <w:p w14:paraId="3F61C782" w14:textId="2BB58509" w:rsidR="00B177D0" w:rsidRPr="00D50B45" w:rsidRDefault="00B177D0" w:rsidP="00D50B45">
      <w:pPr>
        <w:pStyle w:val="ListParagraph"/>
        <w:numPr>
          <w:ilvl w:val="1"/>
          <w:numId w:val="20"/>
        </w:numPr>
        <w:rPr>
          <w:rFonts w:asciiTheme="minorHAnsi" w:hAnsiTheme="minorHAnsi"/>
          <w:u w:val="single"/>
        </w:rPr>
      </w:pPr>
      <w:r>
        <w:rPr>
          <w:rFonts w:asciiTheme="majorHAnsi" w:hAnsiTheme="majorHAnsi"/>
        </w:rPr>
        <w:t>Commented on the successful Auction on Saturday night.</w:t>
      </w:r>
    </w:p>
    <w:p w14:paraId="3E49745F" w14:textId="3465E4EC" w:rsidR="004D3C90" w:rsidRPr="004D3C90" w:rsidRDefault="004D3C90" w:rsidP="004D3C90">
      <w:pPr>
        <w:pStyle w:val="PlainText"/>
        <w:numPr>
          <w:ilvl w:val="0"/>
          <w:numId w:val="15"/>
        </w:numPr>
        <w:rPr>
          <w:rFonts w:ascii="Cambria" w:hAnsi="Cambria"/>
          <w:szCs w:val="22"/>
        </w:rPr>
      </w:pPr>
      <w:r>
        <w:rPr>
          <w:rFonts w:asciiTheme="minorHAnsi" w:hAnsiTheme="minorHAnsi" w:cstheme="minorHAnsi"/>
          <w:szCs w:val="22"/>
          <w:u w:val="single"/>
        </w:rPr>
        <w:t>Rev. Laura Horton-Ludwig</w:t>
      </w:r>
      <w:r>
        <w:rPr>
          <w:rFonts w:asciiTheme="minorHAnsi" w:hAnsiTheme="minorHAnsi" w:cstheme="minorHAnsi"/>
          <w:szCs w:val="22"/>
        </w:rPr>
        <w:t xml:space="preserve"> </w:t>
      </w:r>
    </w:p>
    <w:p w14:paraId="3622B22D" w14:textId="0E858515" w:rsidR="00406F3F" w:rsidRPr="00717F7D" w:rsidRDefault="00717F7D" w:rsidP="004D3C90">
      <w:pPr>
        <w:pStyle w:val="PlainText"/>
        <w:numPr>
          <w:ilvl w:val="1"/>
          <w:numId w:val="15"/>
        </w:numPr>
        <w:rPr>
          <w:rFonts w:asciiTheme="majorHAnsi" w:hAnsiTheme="majorHAnsi"/>
          <w:szCs w:val="22"/>
        </w:rPr>
      </w:pPr>
      <w:r>
        <w:rPr>
          <w:rFonts w:asciiTheme="majorHAnsi" w:hAnsiTheme="majorHAnsi" w:cstheme="minorHAnsi"/>
          <w:szCs w:val="22"/>
        </w:rPr>
        <w:t>Reported on database issues with the pastoral care tracking system</w:t>
      </w:r>
      <w:r w:rsidR="00406F3F">
        <w:rPr>
          <w:rFonts w:asciiTheme="majorHAnsi" w:hAnsiTheme="majorHAnsi" w:cstheme="minorHAnsi"/>
          <w:szCs w:val="22"/>
        </w:rPr>
        <w:t>.</w:t>
      </w:r>
    </w:p>
    <w:p w14:paraId="334F2E01" w14:textId="796D4DE7" w:rsidR="00717F7D" w:rsidRPr="00717F7D" w:rsidRDefault="00717F7D" w:rsidP="004D3C90">
      <w:pPr>
        <w:pStyle w:val="PlainText"/>
        <w:numPr>
          <w:ilvl w:val="1"/>
          <w:numId w:val="15"/>
        </w:numPr>
        <w:rPr>
          <w:rFonts w:asciiTheme="majorHAnsi" w:hAnsiTheme="majorHAnsi"/>
          <w:szCs w:val="22"/>
        </w:rPr>
      </w:pPr>
      <w:r>
        <w:rPr>
          <w:rFonts w:asciiTheme="majorHAnsi" w:hAnsiTheme="majorHAnsi" w:cstheme="minorHAnsi"/>
          <w:szCs w:val="22"/>
        </w:rPr>
        <w:t xml:space="preserve">Commented on the joint CUUMA/GWAREC/MUUSICA workshop, which was led by UUCF staff (Rev. Laura, Linnea </w:t>
      </w:r>
      <w:r w:rsidR="001C6DC1">
        <w:rPr>
          <w:rFonts w:asciiTheme="majorHAnsi" w:hAnsiTheme="majorHAnsi" w:cstheme="minorHAnsi"/>
          <w:szCs w:val="22"/>
        </w:rPr>
        <w:t xml:space="preserve">Nelson, </w:t>
      </w:r>
      <w:r>
        <w:rPr>
          <w:rFonts w:asciiTheme="majorHAnsi" w:hAnsiTheme="majorHAnsi" w:cstheme="minorHAnsi"/>
          <w:szCs w:val="22"/>
        </w:rPr>
        <w:t>Laura Weiss</w:t>
      </w:r>
      <w:r w:rsidR="001C6DC1">
        <w:rPr>
          <w:rFonts w:asciiTheme="majorHAnsi" w:hAnsiTheme="majorHAnsi" w:cstheme="minorHAnsi"/>
          <w:szCs w:val="22"/>
        </w:rPr>
        <w:t>, Rev. David and Kin</w:t>
      </w:r>
      <w:r>
        <w:rPr>
          <w:rFonts w:asciiTheme="majorHAnsi" w:hAnsiTheme="majorHAnsi" w:cstheme="minorHAnsi"/>
          <w:szCs w:val="22"/>
        </w:rPr>
        <w:t>).</w:t>
      </w:r>
    </w:p>
    <w:p w14:paraId="7FA498C0" w14:textId="0F752ACD" w:rsidR="00717F7D" w:rsidRPr="00717F7D" w:rsidRDefault="00717F7D" w:rsidP="004D3C90">
      <w:pPr>
        <w:pStyle w:val="PlainText"/>
        <w:numPr>
          <w:ilvl w:val="1"/>
          <w:numId w:val="15"/>
        </w:numPr>
        <w:rPr>
          <w:rFonts w:asciiTheme="majorHAnsi" w:hAnsiTheme="majorHAnsi"/>
          <w:szCs w:val="22"/>
        </w:rPr>
      </w:pPr>
      <w:r>
        <w:rPr>
          <w:rFonts w:asciiTheme="majorHAnsi" w:hAnsiTheme="majorHAnsi" w:cstheme="minorHAnsi"/>
          <w:szCs w:val="22"/>
        </w:rPr>
        <w:t>Is planning a covenant group night on May 13 for people who might be interested in joining a group.</w:t>
      </w:r>
    </w:p>
    <w:p w14:paraId="535F70BF" w14:textId="11798EC2" w:rsidR="00717F7D" w:rsidRPr="00717F7D" w:rsidRDefault="00717F7D" w:rsidP="004D3C90">
      <w:pPr>
        <w:pStyle w:val="PlainText"/>
        <w:numPr>
          <w:ilvl w:val="1"/>
          <w:numId w:val="15"/>
        </w:numPr>
        <w:rPr>
          <w:rFonts w:asciiTheme="majorHAnsi" w:hAnsiTheme="majorHAnsi"/>
          <w:szCs w:val="22"/>
        </w:rPr>
      </w:pPr>
      <w:r>
        <w:rPr>
          <w:rFonts w:asciiTheme="majorHAnsi" w:hAnsiTheme="majorHAnsi" w:cstheme="minorHAnsi"/>
          <w:szCs w:val="22"/>
        </w:rPr>
        <w:t>Had about 7 participants at the most recent Soul Matters open circle.</w:t>
      </w:r>
    </w:p>
    <w:p w14:paraId="56D3ABFB" w14:textId="20C298CE" w:rsidR="00717F7D" w:rsidRPr="00394CEA" w:rsidRDefault="00717F7D" w:rsidP="004D3C90">
      <w:pPr>
        <w:pStyle w:val="PlainText"/>
        <w:numPr>
          <w:ilvl w:val="1"/>
          <w:numId w:val="15"/>
        </w:numPr>
        <w:rPr>
          <w:rFonts w:asciiTheme="majorHAnsi" w:hAnsiTheme="majorHAnsi"/>
          <w:szCs w:val="22"/>
        </w:rPr>
      </w:pPr>
      <w:r>
        <w:rPr>
          <w:rFonts w:asciiTheme="majorHAnsi" w:hAnsiTheme="majorHAnsi" w:cstheme="minorHAnsi"/>
          <w:szCs w:val="22"/>
        </w:rPr>
        <w:t>Reported that Linnea Nelson has been invited to co-teach the Renaissance Module on UU identity within the LREDA credentialing curriculum.</w:t>
      </w:r>
    </w:p>
    <w:p w14:paraId="593FB5C1" w14:textId="77777777" w:rsidR="00282247" w:rsidRPr="00282247" w:rsidRDefault="00282247" w:rsidP="00282247">
      <w:pPr>
        <w:pStyle w:val="ListParagraph"/>
        <w:numPr>
          <w:ilvl w:val="0"/>
          <w:numId w:val="15"/>
        </w:numPr>
        <w:rPr>
          <w:rFonts w:asciiTheme="minorHAnsi" w:hAnsiTheme="minorHAnsi"/>
          <w:u w:val="single"/>
        </w:rPr>
      </w:pPr>
      <w:r w:rsidRPr="00282247">
        <w:rPr>
          <w:rFonts w:asciiTheme="minorHAnsi" w:hAnsiTheme="minorHAnsi" w:cstheme="minorHAnsi"/>
          <w:u w:val="single"/>
        </w:rPr>
        <w:t>McKinley Sims</w:t>
      </w:r>
    </w:p>
    <w:p w14:paraId="10C53CF6" w14:textId="53AE597C" w:rsidR="00DB6F12" w:rsidRDefault="00597AC6" w:rsidP="00282247">
      <w:pPr>
        <w:pStyle w:val="PlainText"/>
        <w:numPr>
          <w:ilvl w:val="1"/>
          <w:numId w:val="15"/>
        </w:numPr>
        <w:rPr>
          <w:rFonts w:ascii="Cambria" w:hAnsi="Cambria"/>
          <w:szCs w:val="22"/>
        </w:rPr>
      </w:pPr>
      <w:r>
        <w:rPr>
          <w:rFonts w:ascii="Cambria" w:hAnsi="Cambria"/>
          <w:szCs w:val="22"/>
        </w:rPr>
        <w:t>Preached at Reston on Sunday</w:t>
      </w:r>
      <w:r w:rsidR="00DB6F12">
        <w:rPr>
          <w:rFonts w:ascii="Cambria" w:hAnsi="Cambria"/>
          <w:szCs w:val="22"/>
        </w:rPr>
        <w:t>.</w:t>
      </w:r>
    </w:p>
    <w:p w14:paraId="62ABDA5D" w14:textId="75E50656" w:rsidR="00597AC6" w:rsidRDefault="00597AC6" w:rsidP="00282247">
      <w:pPr>
        <w:pStyle w:val="PlainText"/>
        <w:numPr>
          <w:ilvl w:val="1"/>
          <w:numId w:val="15"/>
        </w:numPr>
        <w:rPr>
          <w:rFonts w:ascii="Cambria" w:hAnsi="Cambria"/>
          <w:szCs w:val="22"/>
        </w:rPr>
      </w:pPr>
      <w:r>
        <w:rPr>
          <w:rFonts w:ascii="Cambria" w:hAnsi="Cambria"/>
          <w:szCs w:val="22"/>
        </w:rPr>
        <w:t xml:space="preserve">Reported on a connection with a UUA young adult program staff person at the CUUMA meeting. Currently 31 young adults are part of the growing UUCF group, 26 of which have participated in at least one activity. </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2EFF956F" w:rsidR="005803B8" w:rsidRPr="00D50B45" w:rsidRDefault="00DB6F12" w:rsidP="00594854">
      <w:pPr>
        <w:rPr>
          <w:rFonts w:asciiTheme="majorHAnsi" w:hAnsiTheme="majorHAnsi"/>
          <w:lang w:eastAsia="en-US"/>
        </w:rPr>
      </w:pPr>
      <w:r>
        <w:rPr>
          <w:rFonts w:asciiTheme="minorHAnsi" w:hAnsiTheme="minorHAnsi"/>
          <w:u w:val="single"/>
        </w:rPr>
        <w:t>Annual Giving Campaign</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sidR="00DD3A9B">
        <w:rPr>
          <w:rFonts w:asciiTheme="majorHAnsi" w:hAnsiTheme="majorHAnsi"/>
        </w:rPr>
        <w:t>The kick-off is this coming weekend when packets will be handed out</w:t>
      </w:r>
      <w:r>
        <w:rPr>
          <w:rFonts w:asciiTheme="majorHAnsi" w:hAnsiTheme="majorHAnsi"/>
        </w:rPr>
        <w:t>.</w:t>
      </w:r>
      <w:r w:rsidR="00DD3A9B">
        <w:rPr>
          <w:rFonts w:asciiTheme="majorHAnsi" w:hAnsiTheme="majorHAnsi"/>
        </w:rPr>
        <w:t xml:space="preserve"> The plan for the services this Sunday and next will be reviewed at the meeting tonight.</w:t>
      </w:r>
    </w:p>
    <w:p w14:paraId="072F846A" w14:textId="030F83BF" w:rsidR="00634093" w:rsidRPr="00963633" w:rsidRDefault="00DD3A9B" w:rsidP="005803B8">
      <w:pPr>
        <w:pStyle w:val="ListParagraph"/>
        <w:numPr>
          <w:ilvl w:val="0"/>
          <w:numId w:val="32"/>
        </w:numPr>
        <w:rPr>
          <w:rFonts w:asciiTheme="minorHAnsi" w:hAnsiTheme="minorHAnsi"/>
          <w:u w:val="single"/>
        </w:rPr>
      </w:pPr>
      <w:r>
        <w:rPr>
          <w:rFonts w:asciiTheme="minorHAnsi" w:hAnsiTheme="minorHAnsi"/>
          <w:u w:val="single"/>
        </w:rPr>
        <w:t>Innovation Fund proposal</w:t>
      </w:r>
      <w:r w:rsidR="00634093">
        <w:rPr>
          <w:rFonts w:asciiTheme="minorHAnsi" w:hAnsiTheme="minorHAnsi"/>
          <w:u w:val="single"/>
        </w:rPr>
        <w:t xml:space="preserve"> </w:t>
      </w:r>
      <w:r w:rsidR="00634093">
        <w:rPr>
          <w:rFonts w:asciiTheme="minorHAnsi" w:hAnsiTheme="minorHAnsi"/>
        </w:rPr>
        <w:t xml:space="preserve">– </w:t>
      </w:r>
      <w:r>
        <w:rPr>
          <w:rFonts w:ascii="Cambria" w:hAnsi="Cambria"/>
        </w:rPr>
        <w:t>The CT discussed the proposal under consideration and agreed to recommend it to the Board provided it is clear there will be a decision point to go forward or not after the development committee completes the market and feasibility assessment and a detailed business plan has been written.</w:t>
      </w:r>
    </w:p>
    <w:p w14:paraId="584014BC" w14:textId="77777777" w:rsidR="00634093" w:rsidRDefault="00634093" w:rsidP="00634093">
      <w:pPr>
        <w:numPr>
          <w:ilvl w:val="0"/>
          <w:numId w:val="0"/>
        </w:numPr>
        <w:ind w:left="720" w:hanging="360"/>
        <w:rPr>
          <w:rFonts w:asciiTheme="minorHAnsi" w:hAnsiTheme="minorHAnsi"/>
          <w:u w:val="single"/>
        </w:rPr>
      </w:pPr>
    </w:p>
    <w:p w14:paraId="053DD5C9" w14:textId="77777777" w:rsidR="00DD3A9B" w:rsidRDefault="00DD3A9B"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3043618B" w14:textId="2DA7408E" w:rsidR="00A72D0F" w:rsidRPr="00D50B45" w:rsidRDefault="00DD3A9B" w:rsidP="00E95139">
      <w:pPr>
        <w:numPr>
          <w:ilvl w:val="0"/>
          <w:numId w:val="25"/>
        </w:numPr>
        <w:rPr>
          <w:rFonts w:asciiTheme="minorHAnsi" w:hAnsiTheme="minorHAnsi"/>
          <w:b/>
        </w:rPr>
      </w:pPr>
      <w:r>
        <w:rPr>
          <w:rFonts w:asciiTheme="minorHAnsi" w:hAnsiTheme="minorHAnsi"/>
          <w:u w:val="single"/>
        </w:rPr>
        <w:t>Compass Home School rental</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Pr>
          <w:rFonts w:asciiTheme="minorHAnsi" w:hAnsiTheme="minorHAnsi"/>
        </w:rPr>
        <w:t xml:space="preserve">The CT agreed to rent again to </w:t>
      </w:r>
      <w:r>
        <w:rPr>
          <w:rFonts w:asciiTheme="majorHAnsi" w:hAnsiTheme="majorHAnsi"/>
        </w:rPr>
        <w:t>Compass on Wednesdays and Fridays next school year</w:t>
      </w:r>
      <w:r w:rsidR="00EE3A0B">
        <w:rPr>
          <w:rFonts w:asciiTheme="majorHAnsi" w:hAnsiTheme="majorHAnsi"/>
        </w:rPr>
        <w:t>.</w:t>
      </w:r>
    </w:p>
    <w:p w14:paraId="6C2F3C80" w14:textId="0ED14F1E" w:rsidR="00DF0E42" w:rsidRPr="00FD4117" w:rsidRDefault="00DD3A9B" w:rsidP="00E95139">
      <w:pPr>
        <w:numPr>
          <w:ilvl w:val="0"/>
          <w:numId w:val="25"/>
        </w:numPr>
        <w:rPr>
          <w:rFonts w:asciiTheme="minorHAnsi" w:hAnsiTheme="minorHAnsi"/>
          <w:b/>
        </w:rPr>
      </w:pPr>
      <w:r>
        <w:rPr>
          <w:rFonts w:asciiTheme="minorHAnsi" w:hAnsiTheme="minorHAnsi"/>
          <w:u w:val="single"/>
        </w:rPr>
        <w:t>CT quarterly goal report</w:t>
      </w:r>
      <w:r w:rsidR="00694DA8" w:rsidRPr="00D50B45">
        <w:rPr>
          <w:rFonts w:asciiTheme="minorHAnsi" w:hAnsiTheme="minorHAnsi"/>
        </w:rPr>
        <w:t xml:space="preserve"> – </w:t>
      </w:r>
      <w:r>
        <w:rPr>
          <w:rFonts w:asciiTheme="majorHAnsi" w:hAnsiTheme="majorHAnsi"/>
        </w:rPr>
        <w:t>The CT reviewed the last quarter report and discussed updates to include in this one</w:t>
      </w:r>
      <w:r w:rsidR="00EE3A0B">
        <w:rPr>
          <w:rFonts w:asciiTheme="majorHAnsi" w:hAnsiTheme="majorHAnsi"/>
          <w:b/>
        </w:rPr>
        <w:t>.</w:t>
      </w:r>
      <w:r>
        <w:rPr>
          <w:rFonts w:asciiTheme="majorHAnsi" w:hAnsiTheme="majorHAnsi"/>
          <w:b/>
        </w:rPr>
        <w:t xml:space="preserve"> Rich will compile the report with the input provided.</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66C78337" w14:textId="129943F5" w:rsidR="005700D2" w:rsidRPr="00D50B45" w:rsidRDefault="00CF2C70" w:rsidP="005D50D3">
      <w:pPr>
        <w:pStyle w:val="ListParagraph"/>
        <w:numPr>
          <w:ilvl w:val="0"/>
          <w:numId w:val="0"/>
        </w:numPr>
        <w:rPr>
          <w:rFonts w:asciiTheme="majorHAnsi" w:hAnsiTheme="majorHAnsi"/>
        </w:rPr>
      </w:pPr>
      <w:r>
        <w:rPr>
          <w:rFonts w:asciiTheme="majorHAnsi" w:hAnsiTheme="majorHAnsi"/>
        </w:rPr>
        <w:t>Th</w:t>
      </w:r>
      <w:r w:rsidR="00DD3A9B">
        <w:rPr>
          <w:rFonts w:asciiTheme="majorHAnsi" w:hAnsiTheme="majorHAnsi"/>
        </w:rPr>
        <w:t>e next meeting will be on Mar. 15</w:t>
      </w:r>
      <w:r>
        <w:rPr>
          <w:rFonts w:asciiTheme="majorHAnsi" w:hAnsiTheme="majorHAnsi"/>
        </w:rPr>
        <w:t xml:space="preserve"> at </w:t>
      </w:r>
      <w:r w:rsidR="00DD3A9B">
        <w:rPr>
          <w:rFonts w:asciiTheme="majorHAnsi" w:hAnsiTheme="majorHAnsi"/>
        </w:rPr>
        <w:t>1:30</w:t>
      </w:r>
      <w:r>
        <w:rPr>
          <w:rFonts w:asciiTheme="majorHAnsi" w:hAnsiTheme="majorHAnsi"/>
        </w:rPr>
        <w:t xml:space="preserve"> pm</w:t>
      </w:r>
      <w:r w:rsidR="00DD3A9B">
        <w:rPr>
          <w:rFonts w:asciiTheme="majorHAnsi" w:hAnsiTheme="majorHAnsi"/>
        </w:rPr>
        <w:t>.</w:t>
      </w:r>
    </w:p>
    <w:p w14:paraId="0F01BDA9" w14:textId="77777777" w:rsidR="00F829B9" w:rsidRPr="00D50B45" w:rsidRDefault="00F829B9" w:rsidP="005D50D3">
      <w:pPr>
        <w:pStyle w:val="ListParagraph"/>
        <w:numPr>
          <w:ilvl w:val="0"/>
          <w:numId w:val="0"/>
        </w:numPr>
        <w:rPr>
          <w:rFonts w:asciiTheme="majorHAnsi" w:hAnsiTheme="majorHAnsi"/>
        </w:rPr>
      </w:pPr>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F79AA" w14:textId="77777777" w:rsidR="00601A95" w:rsidRDefault="00601A95" w:rsidP="001B7AFD">
      <w:r>
        <w:separator/>
      </w:r>
    </w:p>
  </w:endnote>
  <w:endnote w:type="continuationSeparator" w:id="0">
    <w:p w14:paraId="0AF96166" w14:textId="77777777" w:rsidR="00601A95" w:rsidRDefault="00601A95"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31E26" w14:textId="77777777" w:rsidR="00601A95" w:rsidRDefault="00601A95" w:rsidP="001B7AFD">
      <w:r>
        <w:separator/>
      </w:r>
    </w:p>
  </w:footnote>
  <w:footnote w:type="continuationSeparator" w:id="0">
    <w:p w14:paraId="5FD2A325" w14:textId="77777777" w:rsidR="00601A95" w:rsidRDefault="00601A95"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6C93"/>
    <w:rsid w:val="00012269"/>
    <w:rsid w:val="0001485B"/>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6FA0"/>
    <w:rsid w:val="00107CEC"/>
    <w:rsid w:val="001107B3"/>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64CA"/>
    <w:rsid w:val="00130890"/>
    <w:rsid w:val="00132D91"/>
    <w:rsid w:val="0013300A"/>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397B"/>
    <w:rsid w:val="00167197"/>
    <w:rsid w:val="001703D9"/>
    <w:rsid w:val="00170D5E"/>
    <w:rsid w:val="00171E7C"/>
    <w:rsid w:val="00171F87"/>
    <w:rsid w:val="00172A33"/>
    <w:rsid w:val="00176FAA"/>
    <w:rsid w:val="00183372"/>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6DC1"/>
    <w:rsid w:val="001C7294"/>
    <w:rsid w:val="001D19E0"/>
    <w:rsid w:val="001D1CB8"/>
    <w:rsid w:val="001D3225"/>
    <w:rsid w:val="001D3CB4"/>
    <w:rsid w:val="001D3DB6"/>
    <w:rsid w:val="001D45CF"/>
    <w:rsid w:val="001D6053"/>
    <w:rsid w:val="001D6770"/>
    <w:rsid w:val="001E1786"/>
    <w:rsid w:val="001E2252"/>
    <w:rsid w:val="001E5370"/>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4854"/>
    <w:rsid w:val="0059590D"/>
    <w:rsid w:val="0059681B"/>
    <w:rsid w:val="00596C60"/>
    <w:rsid w:val="005971AF"/>
    <w:rsid w:val="00597844"/>
    <w:rsid w:val="00597AC6"/>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1A95"/>
    <w:rsid w:val="00602EEB"/>
    <w:rsid w:val="00606140"/>
    <w:rsid w:val="00607257"/>
    <w:rsid w:val="00610864"/>
    <w:rsid w:val="00611B4C"/>
    <w:rsid w:val="0061242D"/>
    <w:rsid w:val="00612A8E"/>
    <w:rsid w:val="00612B88"/>
    <w:rsid w:val="00613207"/>
    <w:rsid w:val="00615675"/>
    <w:rsid w:val="00624CBB"/>
    <w:rsid w:val="00624DF5"/>
    <w:rsid w:val="00625216"/>
    <w:rsid w:val="00625372"/>
    <w:rsid w:val="006319E4"/>
    <w:rsid w:val="006324EF"/>
    <w:rsid w:val="00632E4F"/>
    <w:rsid w:val="00634093"/>
    <w:rsid w:val="006356D4"/>
    <w:rsid w:val="00640585"/>
    <w:rsid w:val="00640755"/>
    <w:rsid w:val="00641182"/>
    <w:rsid w:val="006435FA"/>
    <w:rsid w:val="00647675"/>
    <w:rsid w:val="00651AF9"/>
    <w:rsid w:val="006606FA"/>
    <w:rsid w:val="00665A2A"/>
    <w:rsid w:val="006663AB"/>
    <w:rsid w:val="00670AC0"/>
    <w:rsid w:val="0067247A"/>
    <w:rsid w:val="00674537"/>
    <w:rsid w:val="00674B1E"/>
    <w:rsid w:val="00677459"/>
    <w:rsid w:val="00677888"/>
    <w:rsid w:val="00681116"/>
    <w:rsid w:val="006816CA"/>
    <w:rsid w:val="00683852"/>
    <w:rsid w:val="0068491C"/>
    <w:rsid w:val="00685486"/>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B0FE2"/>
    <w:rsid w:val="006B36CC"/>
    <w:rsid w:val="006C0BE4"/>
    <w:rsid w:val="006C19DC"/>
    <w:rsid w:val="006C1B28"/>
    <w:rsid w:val="006C1EC9"/>
    <w:rsid w:val="006C23B0"/>
    <w:rsid w:val="006C70BD"/>
    <w:rsid w:val="006D01EF"/>
    <w:rsid w:val="006D1F69"/>
    <w:rsid w:val="006D203A"/>
    <w:rsid w:val="006D2DC8"/>
    <w:rsid w:val="006D422A"/>
    <w:rsid w:val="006D4A60"/>
    <w:rsid w:val="006E01C5"/>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17F7D"/>
    <w:rsid w:val="00722DD0"/>
    <w:rsid w:val="00723BCC"/>
    <w:rsid w:val="0072482C"/>
    <w:rsid w:val="00725940"/>
    <w:rsid w:val="0072602D"/>
    <w:rsid w:val="00727AA7"/>
    <w:rsid w:val="00727EC3"/>
    <w:rsid w:val="007332EC"/>
    <w:rsid w:val="00733D4C"/>
    <w:rsid w:val="00735B04"/>
    <w:rsid w:val="00737D0F"/>
    <w:rsid w:val="00743028"/>
    <w:rsid w:val="007438DF"/>
    <w:rsid w:val="0074510B"/>
    <w:rsid w:val="00745668"/>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4C14"/>
    <w:rsid w:val="00854E41"/>
    <w:rsid w:val="0085561A"/>
    <w:rsid w:val="008567B9"/>
    <w:rsid w:val="00856D0B"/>
    <w:rsid w:val="00857EA4"/>
    <w:rsid w:val="0086060C"/>
    <w:rsid w:val="0086180D"/>
    <w:rsid w:val="008625F3"/>
    <w:rsid w:val="00863757"/>
    <w:rsid w:val="00864185"/>
    <w:rsid w:val="00864263"/>
    <w:rsid w:val="00865657"/>
    <w:rsid w:val="00867600"/>
    <w:rsid w:val="00867E7C"/>
    <w:rsid w:val="008725F3"/>
    <w:rsid w:val="00872FEE"/>
    <w:rsid w:val="0087303E"/>
    <w:rsid w:val="00873361"/>
    <w:rsid w:val="00874ADC"/>
    <w:rsid w:val="008825B4"/>
    <w:rsid w:val="00882DBA"/>
    <w:rsid w:val="00882DBF"/>
    <w:rsid w:val="008838DB"/>
    <w:rsid w:val="00886339"/>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9ED"/>
    <w:rsid w:val="00982F5A"/>
    <w:rsid w:val="00984FF7"/>
    <w:rsid w:val="00985292"/>
    <w:rsid w:val="00986B5F"/>
    <w:rsid w:val="009873A1"/>
    <w:rsid w:val="009874E2"/>
    <w:rsid w:val="009932C8"/>
    <w:rsid w:val="009939C3"/>
    <w:rsid w:val="009952BA"/>
    <w:rsid w:val="00996203"/>
    <w:rsid w:val="00997B86"/>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48E8"/>
    <w:rsid w:val="00A85311"/>
    <w:rsid w:val="00A85551"/>
    <w:rsid w:val="00A85617"/>
    <w:rsid w:val="00A90028"/>
    <w:rsid w:val="00A90A03"/>
    <w:rsid w:val="00A90B9F"/>
    <w:rsid w:val="00A93013"/>
    <w:rsid w:val="00A94D00"/>
    <w:rsid w:val="00A96109"/>
    <w:rsid w:val="00AA265A"/>
    <w:rsid w:val="00AA2DE6"/>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177D0"/>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3546"/>
    <w:rsid w:val="00BE7B42"/>
    <w:rsid w:val="00BF7E0C"/>
    <w:rsid w:val="00BF7E11"/>
    <w:rsid w:val="00C005F2"/>
    <w:rsid w:val="00C01117"/>
    <w:rsid w:val="00C01127"/>
    <w:rsid w:val="00C0404C"/>
    <w:rsid w:val="00C06286"/>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5969"/>
    <w:rsid w:val="00C465FF"/>
    <w:rsid w:val="00C52102"/>
    <w:rsid w:val="00C523E5"/>
    <w:rsid w:val="00C55955"/>
    <w:rsid w:val="00C61610"/>
    <w:rsid w:val="00C61F56"/>
    <w:rsid w:val="00C63FED"/>
    <w:rsid w:val="00C64CDC"/>
    <w:rsid w:val="00C64DDF"/>
    <w:rsid w:val="00C66C00"/>
    <w:rsid w:val="00C734CC"/>
    <w:rsid w:val="00C7509B"/>
    <w:rsid w:val="00C7612A"/>
    <w:rsid w:val="00C76D59"/>
    <w:rsid w:val="00C77619"/>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1794"/>
    <w:rsid w:val="00D82869"/>
    <w:rsid w:val="00D84C08"/>
    <w:rsid w:val="00D86006"/>
    <w:rsid w:val="00D91078"/>
    <w:rsid w:val="00D91617"/>
    <w:rsid w:val="00D92BEE"/>
    <w:rsid w:val="00D93BFD"/>
    <w:rsid w:val="00D944D8"/>
    <w:rsid w:val="00D94B21"/>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3A9B"/>
    <w:rsid w:val="00DD509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2D83"/>
    <w:rsid w:val="00E26CBE"/>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FEF"/>
    <w:rsid w:val="00E52A90"/>
    <w:rsid w:val="00E54775"/>
    <w:rsid w:val="00E54D9D"/>
    <w:rsid w:val="00E5541D"/>
    <w:rsid w:val="00E60CBA"/>
    <w:rsid w:val="00E61F5A"/>
    <w:rsid w:val="00E6425D"/>
    <w:rsid w:val="00E65AAE"/>
    <w:rsid w:val="00E66675"/>
    <w:rsid w:val="00E666FE"/>
    <w:rsid w:val="00E66E99"/>
    <w:rsid w:val="00E71219"/>
    <w:rsid w:val="00E7261A"/>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43A4"/>
    <w:rsid w:val="00F24535"/>
    <w:rsid w:val="00F2797F"/>
    <w:rsid w:val="00F3071F"/>
    <w:rsid w:val="00F3187B"/>
    <w:rsid w:val="00F32D03"/>
    <w:rsid w:val="00F33C4B"/>
    <w:rsid w:val="00F36D71"/>
    <w:rsid w:val="00F40BE8"/>
    <w:rsid w:val="00F40C71"/>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25F"/>
    <w:rsid w:val="00FB4550"/>
    <w:rsid w:val="00FB5F72"/>
    <w:rsid w:val="00FB7DFA"/>
    <w:rsid w:val="00FC40CC"/>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0A5C-5047-4665-B7E9-FED43821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6</cp:revision>
  <cp:lastPrinted>2016-11-30T13:16:00Z</cp:lastPrinted>
  <dcterms:created xsi:type="dcterms:W3CDTF">2017-03-09T17:22:00Z</dcterms:created>
  <dcterms:modified xsi:type="dcterms:W3CDTF">2017-03-14T13:21:00Z</dcterms:modified>
</cp:coreProperties>
</file>