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2FE8" w14:textId="77777777" w:rsidR="00841E12" w:rsidRPr="00D50B45" w:rsidRDefault="00841E12" w:rsidP="001B7AFD">
      <w:pPr>
        <w:numPr>
          <w:ilvl w:val="0"/>
          <w:numId w:val="0"/>
        </w:numPr>
        <w:jc w:val="center"/>
        <w:rPr>
          <w:rFonts w:asciiTheme="minorHAnsi" w:hAnsiTheme="minorHAnsi"/>
        </w:rPr>
      </w:pPr>
      <w:r w:rsidRPr="00D50B45">
        <w:rPr>
          <w:rFonts w:asciiTheme="minorHAnsi" w:hAnsiTheme="minorHAnsi"/>
        </w:rPr>
        <w:t>Coordinating Team (CT) Minutes</w:t>
      </w:r>
    </w:p>
    <w:p w14:paraId="7A06940B" w14:textId="16BD50FC" w:rsidR="00841E12" w:rsidRPr="00D50B45" w:rsidRDefault="006C6F91" w:rsidP="00D66B64">
      <w:pPr>
        <w:numPr>
          <w:ilvl w:val="0"/>
          <w:numId w:val="0"/>
        </w:numPr>
        <w:jc w:val="center"/>
        <w:rPr>
          <w:rFonts w:asciiTheme="minorHAnsi" w:hAnsiTheme="minorHAnsi"/>
        </w:rPr>
      </w:pPr>
      <w:r>
        <w:rPr>
          <w:rFonts w:asciiTheme="minorHAnsi" w:hAnsiTheme="minorHAnsi"/>
        </w:rPr>
        <w:t>April 19</w:t>
      </w:r>
      <w:r w:rsidR="0094400B" w:rsidRPr="00D50B45">
        <w:rPr>
          <w:rFonts w:asciiTheme="minorHAnsi" w:hAnsiTheme="minorHAnsi"/>
        </w:rPr>
        <w:t>, 2017</w:t>
      </w:r>
    </w:p>
    <w:p w14:paraId="696A761C" w14:textId="77777777" w:rsidR="00841E12" w:rsidRPr="00D50B45" w:rsidRDefault="00841E12" w:rsidP="001B7AFD">
      <w:pPr>
        <w:numPr>
          <w:ilvl w:val="0"/>
          <w:numId w:val="0"/>
        </w:numPr>
      </w:pPr>
    </w:p>
    <w:p w14:paraId="5A9AC4B1" w14:textId="5F1F0B2F" w:rsidR="00B265F9" w:rsidRDefault="00841E12" w:rsidP="001B7AFD">
      <w:pPr>
        <w:numPr>
          <w:ilvl w:val="0"/>
          <w:numId w:val="0"/>
        </w:numPr>
        <w:rPr>
          <w:rFonts w:asciiTheme="majorHAnsi" w:hAnsiTheme="majorHAnsi"/>
        </w:rPr>
      </w:pPr>
      <w:r w:rsidRPr="00D50B45">
        <w:rPr>
          <w:rFonts w:asciiTheme="majorHAnsi" w:hAnsiTheme="majorHAnsi"/>
        </w:rPr>
        <w:t xml:space="preserve">Present: </w:t>
      </w:r>
      <w:r w:rsidR="00665A2A" w:rsidRPr="00D50B45">
        <w:rPr>
          <w:rFonts w:asciiTheme="majorHAnsi" w:hAnsiTheme="majorHAnsi"/>
        </w:rPr>
        <w:t xml:space="preserve"> </w:t>
      </w:r>
      <w:r w:rsidR="00D50B45" w:rsidRPr="00D50B45">
        <w:rPr>
          <w:rFonts w:asciiTheme="majorHAnsi" w:hAnsiTheme="majorHAnsi"/>
        </w:rPr>
        <w:t xml:space="preserve">Rev. David Miller, </w:t>
      </w:r>
      <w:r w:rsidR="00BE25B9">
        <w:rPr>
          <w:rFonts w:asciiTheme="majorHAnsi" w:hAnsiTheme="majorHAnsi"/>
        </w:rPr>
        <w:t>Rev. Laura Horton-Ludwig</w:t>
      </w:r>
      <w:r w:rsidR="00072AE9" w:rsidRPr="00D50B45">
        <w:rPr>
          <w:rFonts w:asciiTheme="majorHAnsi" w:hAnsiTheme="majorHAnsi"/>
        </w:rPr>
        <w:t>,</w:t>
      </w:r>
      <w:r w:rsidR="00D75A54">
        <w:rPr>
          <w:rFonts w:asciiTheme="majorHAnsi" w:hAnsiTheme="majorHAnsi"/>
        </w:rPr>
        <w:t xml:space="preserve"> Pete Krone,</w:t>
      </w:r>
      <w:r w:rsidR="00F75F63" w:rsidRPr="00D50B45">
        <w:rPr>
          <w:rFonts w:asciiTheme="majorHAnsi" w:hAnsiTheme="majorHAnsi"/>
        </w:rPr>
        <w:t xml:space="preserve"> </w:t>
      </w:r>
      <w:r w:rsidR="0038637B" w:rsidRPr="00D50B45">
        <w:rPr>
          <w:rFonts w:asciiTheme="majorHAnsi" w:hAnsiTheme="majorHAnsi"/>
        </w:rPr>
        <w:t>Kathy Smerke Hochberg</w:t>
      </w:r>
      <w:r w:rsidR="0038637B">
        <w:rPr>
          <w:rFonts w:asciiTheme="majorHAnsi" w:hAnsiTheme="majorHAnsi"/>
        </w:rPr>
        <w:t>, Ministerial Intern McKinley</w:t>
      </w:r>
      <w:r w:rsidR="0038637B" w:rsidRPr="00D50B45">
        <w:rPr>
          <w:rFonts w:asciiTheme="majorHAnsi" w:hAnsiTheme="majorHAnsi"/>
        </w:rPr>
        <w:t xml:space="preserve"> Sims</w:t>
      </w:r>
      <w:r w:rsidR="0038637B">
        <w:rPr>
          <w:rFonts w:asciiTheme="majorHAnsi" w:hAnsiTheme="majorHAnsi"/>
        </w:rPr>
        <w:t xml:space="preserve">, </w:t>
      </w:r>
      <w:r w:rsidR="00691612" w:rsidRPr="00D50B45">
        <w:rPr>
          <w:rFonts w:asciiTheme="majorHAnsi" w:hAnsiTheme="majorHAnsi"/>
        </w:rPr>
        <w:t>Rich Sider</w:t>
      </w:r>
    </w:p>
    <w:p w14:paraId="7559E8C4" w14:textId="77777777" w:rsidR="00472125" w:rsidRDefault="00472125" w:rsidP="001B7AFD">
      <w:pPr>
        <w:numPr>
          <w:ilvl w:val="0"/>
          <w:numId w:val="0"/>
        </w:numPr>
        <w:rPr>
          <w:rFonts w:asciiTheme="majorHAnsi" w:hAnsiTheme="majorHAnsi"/>
        </w:rPr>
      </w:pPr>
    </w:p>
    <w:p w14:paraId="5D34CA9E" w14:textId="499247FC" w:rsidR="00841E12" w:rsidRPr="00D50B45" w:rsidRDefault="00841E12" w:rsidP="001B7AFD">
      <w:pPr>
        <w:numPr>
          <w:ilvl w:val="0"/>
          <w:numId w:val="0"/>
        </w:numPr>
        <w:rPr>
          <w:rFonts w:asciiTheme="majorHAnsi" w:hAnsiTheme="majorHAnsi"/>
        </w:rPr>
      </w:pPr>
      <w:r w:rsidRPr="00D50B45">
        <w:rPr>
          <w:rFonts w:asciiTheme="majorHAnsi" w:hAnsiTheme="majorHAnsi"/>
        </w:rPr>
        <w:t>The minutes from the</w:t>
      </w:r>
      <w:r w:rsidR="00820135" w:rsidRPr="00D50B45">
        <w:rPr>
          <w:rFonts w:asciiTheme="majorHAnsi" w:hAnsiTheme="majorHAnsi"/>
        </w:rPr>
        <w:t xml:space="preserve"> </w:t>
      </w:r>
      <w:r w:rsidR="006C6F91">
        <w:rPr>
          <w:rFonts w:asciiTheme="majorHAnsi" w:hAnsiTheme="majorHAnsi"/>
        </w:rPr>
        <w:t>4/5</w:t>
      </w:r>
      <w:r w:rsidR="0038637B">
        <w:rPr>
          <w:rFonts w:asciiTheme="majorHAnsi" w:hAnsiTheme="majorHAnsi"/>
        </w:rPr>
        <w:t xml:space="preserve">/17 </w:t>
      </w:r>
      <w:r w:rsidR="00281786" w:rsidRPr="00D50B45">
        <w:rPr>
          <w:rFonts w:asciiTheme="majorHAnsi" w:hAnsiTheme="majorHAnsi"/>
        </w:rPr>
        <w:t>meeting</w:t>
      </w:r>
      <w:r w:rsidR="00170D5E" w:rsidRPr="00D50B45">
        <w:rPr>
          <w:rFonts w:asciiTheme="majorHAnsi" w:hAnsiTheme="majorHAnsi"/>
        </w:rPr>
        <w:t xml:space="preserve"> were </w:t>
      </w:r>
      <w:r w:rsidR="0038637B">
        <w:rPr>
          <w:rFonts w:asciiTheme="majorHAnsi" w:hAnsiTheme="majorHAnsi"/>
        </w:rPr>
        <w:t>approved</w:t>
      </w:r>
      <w:r w:rsidR="00503CF8" w:rsidRPr="00D50B45">
        <w:rPr>
          <w:rFonts w:asciiTheme="majorHAnsi" w:hAnsiTheme="majorHAnsi"/>
        </w:rPr>
        <w:t>.</w:t>
      </w:r>
      <w:r w:rsidR="00677459" w:rsidRPr="00D50B45">
        <w:rPr>
          <w:rFonts w:asciiTheme="majorHAnsi" w:hAnsiTheme="majorHAnsi"/>
        </w:rPr>
        <w:t xml:space="preserve"> </w:t>
      </w:r>
    </w:p>
    <w:p w14:paraId="4D4DEB69" w14:textId="77777777" w:rsidR="000D2C88" w:rsidRPr="00D50B45" w:rsidRDefault="000D2C88" w:rsidP="001B7AFD">
      <w:pPr>
        <w:numPr>
          <w:ilvl w:val="0"/>
          <w:numId w:val="0"/>
        </w:numPr>
      </w:pPr>
    </w:p>
    <w:p w14:paraId="414CF715" w14:textId="77777777" w:rsidR="00841E12" w:rsidRPr="00D50B45" w:rsidRDefault="00841E12" w:rsidP="001B7AFD">
      <w:pPr>
        <w:numPr>
          <w:ilvl w:val="0"/>
          <w:numId w:val="0"/>
        </w:numPr>
        <w:rPr>
          <w:rFonts w:asciiTheme="majorHAnsi" w:hAnsiTheme="majorHAnsi"/>
        </w:rPr>
      </w:pPr>
      <w:r w:rsidRPr="00D50B45">
        <w:rPr>
          <w:rFonts w:asciiTheme="minorHAnsi" w:hAnsiTheme="minorHAnsi"/>
          <w:u w:val="single"/>
        </w:rPr>
        <w:t>Unfinished Tasks</w:t>
      </w:r>
      <w:r w:rsidRPr="00D50B45">
        <w:t xml:space="preserve">   </w:t>
      </w:r>
      <w:r w:rsidRPr="00D50B45">
        <w:rPr>
          <w:rFonts w:asciiTheme="majorHAnsi" w:hAnsiTheme="majorHAnsi"/>
        </w:rPr>
        <w:t>(New tasks highlighted below.)</w:t>
      </w:r>
    </w:p>
    <w:p w14:paraId="109A4E34" w14:textId="3C5C00C4" w:rsidR="00CF7083" w:rsidRPr="00AB4058" w:rsidRDefault="006C6F91" w:rsidP="00AB4058">
      <w:pPr>
        <w:pStyle w:val="ListParagraph"/>
        <w:numPr>
          <w:ilvl w:val="0"/>
          <w:numId w:val="20"/>
        </w:numPr>
        <w:rPr>
          <w:rFonts w:asciiTheme="majorHAnsi" w:hAnsiTheme="majorHAnsi"/>
        </w:rPr>
      </w:pPr>
      <w:r>
        <w:rPr>
          <w:rFonts w:asciiTheme="majorHAnsi" w:hAnsiTheme="majorHAnsi"/>
        </w:rPr>
        <w:t>No unfinished tasks</w:t>
      </w:r>
      <w:r w:rsidR="00CF7083">
        <w:rPr>
          <w:rFonts w:asciiTheme="majorHAnsi" w:hAnsiTheme="majorHAnsi"/>
        </w:rPr>
        <w:t>.</w:t>
      </w:r>
    </w:p>
    <w:p w14:paraId="2FD687AC" w14:textId="77777777" w:rsidR="001556C3" w:rsidRPr="00D50B45" w:rsidRDefault="001556C3" w:rsidP="00C34736">
      <w:pPr>
        <w:numPr>
          <w:ilvl w:val="0"/>
          <w:numId w:val="0"/>
        </w:numPr>
        <w:rPr>
          <w:rFonts w:asciiTheme="majorHAnsi" w:hAnsiTheme="majorHAnsi"/>
        </w:rPr>
      </w:pPr>
    </w:p>
    <w:p w14:paraId="42BEE46D" w14:textId="77777777" w:rsidR="00B265F9" w:rsidRPr="00D50B45" w:rsidRDefault="008838DB" w:rsidP="00B265F9">
      <w:pPr>
        <w:numPr>
          <w:ilvl w:val="0"/>
          <w:numId w:val="0"/>
        </w:numPr>
        <w:rPr>
          <w:rFonts w:asciiTheme="minorHAnsi" w:hAnsiTheme="minorHAnsi"/>
          <w:u w:val="single"/>
        </w:rPr>
      </w:pPr>
      <w:r w:rsidRPr="00D50B45">
        <w:rPr>
          <w:rFonts w:asciiTheme="minorHAnsi" w:hAnsiTheme="minorHAnsi"/>
          <w:u w:val="single"/>
        </w:rPr>
        <w:t>Ministers’ Reports</w:t>
      </w:r>
    </w:p>
    <w:p w14:paraId="19B64638" w14:textId="1015EEF0" w:rsidR="00D50B45" w:rsidRPr="00D50B45" w:rsidRDefault="00D50B45" w:rsidP="00B265F9">
      <w:pPr>
        <w:pStyle w:val="ListParagraph"/>
        <w:numPr>
          <w:ilvl w:val="0"/>
          <w:numId w:val="20"/>
        </w:numPr>
        <w:rPr>
          <w:rFonts w:asciiTheme="minorHAnsi" w:hAnsiTheme="minorHAnsi"/>
          <w:u w:val="single"/>
        </w:rPr>
      </w:pPr>
      <w:r w:rsidRPr="00D50B45">
        <w:rPr>
          <w:rFonts w:asciiTheme="minorHAnsi" w:hAnsiTheme="minorHAnsi"/>
          <w:u w:val="single"/>
        </w:rPr>
        <w:t>Rev. David Miller</w:t>
      </w:r>
    </w:p>
    <w:p w14:paraId="0EA41CEB" w14:textId="67373A4F" w:rsidR="00CF7083" w:rsidRPr="00C434A8" w:rsidRDefault="00C434A8" w:rsidP="00CF7083">
      <w:pPr>
        <w:pStyle w:val="ListParagraph"/>
        <w:numPr>
          <w:ilvl w:val="1"/>
          <w:numId w:val="20"/>
        </w:numPr>
        <w:rPr>
          <w:rFonts w:asciiTheme="minorHAnsi" w:hAnsiTheme="minorHAnsi"/>
          <w:u w:val="single"/>
        </w:rPr>
      </w:pPr>
      <w:r>
        <w:rPr>
          <w:rFonts w:asciiTheme="majorHAnsi" w:hAnsiTheme="majorHAnsi"/>
        </w:rPr>
        <w:t>Commented on the hate vandalism and graffiti at the Jewish Community Center and the Little River UCC and how it feels like the ministers have been in reactive mode these past weeks, trying to communicate pastorally about the events taking place. He was honored to be asked to speak at the vigil service at Little River UCC on Saturday night.</w:t>
      </w:r>
    </w:p>
    <w:p w14:paraId="2AD92398" w14:textId="374A8D0F" w:rsidR="00C434A8" w:rsidRPr="00C434A8" w:rsidRDefault="00C434A8" w:rsidP="00CF7083">
      <w:pPr>
        <w:pStyle w:val="ListParagraph"/>
        <w:numPr>
          <w:ilvl w:val="1"/>
          <w:numId w:val="20"/>
        </w:numPr>
        <w:rPr>
          <w:rFonts w:asciiTheme="minorHAnsi" w:hAnsiTheme="minorHAnsi"/>
          <w:u w:val="single"/>
        </w:rPr>
      </w:pPr>
      <w:r>
        <w:rPr>
          <w:rFonts w:asciiTheme="majorHAnsi" w:hAnsiTheme="majorHAnsi"/>
        </w:rPr>
        <w:t>Easter flower communion seemed to work well this year.</w:t>
      </w:r>
    </w:p>
    <w:p w14:paraId="4CC4DC77" w14:textId="5424245B" w:rsidR="00C434A8" w:rsidRPr="00CF7083" w:rsidRDefault="00C434A8" w:rsidP="00CF7083">
      <w:pPr>
        <w:pStyle w:val="ListParagraph"/>
        <w:numPr>
          <w:ilvl w:val="1"/>
          <w:numId w:val="20"/>
        </w:numPr>
        <w:rPr>
          <w:rFonts w:asciiTheme="minorHAnsi" w:hAnsiTheme="minorHAnsi"/>
          <w:u w:val="single"/>
        </w:rPr>
      </w:pPr>
      <w:r>
        <w:rPr>
          <w:rFonts w:asciiTheme="majorHAnsi" w:hAnsiTheme="majorHAnsi"/>
        </w:rPr>
        <w:t xml:space="preserve">He continues to meet regularly with congregants concerned about the </w:t>
      </w:r>
      <w:r w:rsidR="007349D3">
        <w:rPr>
          <w:rFonts w:asciiTheme="majorHAnsi" w:hAnsiTheme="majorHAnsi"/>
        </w:rPr>
        <w:t>changes at UUCF and the UUA</w:t>
      </w:r>
      <w:r>
        <w:rPr>
          <w:rFonts w:asciiTheme="majorHAnsi" w:hAnsiTheme="majorHAnsi"/>
        </w:rPr>
        <w:t>.</w:t>
      </w:r>
    </w:p>
    <w:p w14:paraId="593FB5C1" w14:textId="485CD8EE" w:rsidR="00282247" w:rsidRPr="00282247" w:rsidRDefault="00BE25B9" w:rsidP="00282247">
      <w:pPr>
        <w:pStyle w:val="ListParagraph"/>
        <w:numPr>
          <w:ilvl w:val="0"/>
          <w:numId w:val="15"/>
        </w:numPr>
        <w:rPr>
          <w:rFonts w:asciiTheme="minorHAnsi" w:hAnsiTheme="minorHAnsi"/>
          <w:u w:val="single"/>
        </w:rPr>
      </w:pPr>
      <w:r>
        <w:rPr>
          <w:rFonts w:asciiTheme="minorHAnsi" w:hAnsiTheme="minorHAnsi" w:cstheme="minorHAnsi"/>
          <w:u w:val="single"/>
        </w:rPr>
        <w:t>Rev. Laura Horton-Ludwig</w:t>
      </w:r>
    </w:p>
    <w:p w14:paraId="44ABA3F1" w14:textId="303B574B" w:rsidR="00CF7083" w:rsidRDefault="00C434A8" w:rsidP="00282247">
      <w:pPr>
        <w:pStyle w:val="PlainText"/>
        <w:numPr>
          <w:ilvl w:val="1"/>
          <w:numId w:val="15"/>
        </w:numPr>
        <w:rPr>
          <w:rFonts w:ascii="Cambria" w:hAnsi="Cambria"/>
          <w:szCs w:val="22"/>
        </w:rPr>
      </w:pPr>
      <w:r>
        <w:rPr>
          <w:rFonts w:ascii="Cambria" w:hAnsi="Cambria"/>
          <w:szCs w:val="22"/>
        </w:rPr>
        <w:t>Reported that Barbara Dutchak and Lisa Taylor will facilitate two Wellspring groups this coming year. A Wellspring steering committee is also in formation.</w:t>
      </w:r>
    </w:p>
    <w:p w14:paraId="1DE3337F" w14:textId="2960786C" w:rsidR="00C434A8" w:rsidRDefault="00C434A8" w:rsidP="00282247">
      <w:pPr>
        <w:pStyle w:val="PlainText"/>
        <w:numPr>
          <w:ilvl w:val="1"/>
          <w:numId w:val="15"/>
        </w:numPr>
        <w:rPr>
          <w:rFonts w:ascii="Cambria" w:hAnsi="Cambria"/>
          <w:szCs w:val="22"/>
        </w:rPr>
      </w:pPr>
      <w:r>
        <w:rPr>
          <w:rFonts w:ascii="Cambria" w:hAnsi="Cambria"/>
          <w:szCs w:val="22"/>
        </w:rPr>
        <w:t>Participated in the recent newcomers’ orientation, which about 12 people attended.</w:t>
      </w:r>
    </w:p>
    <w:p w14:paraId="580DED96" w14:textId="2A1990B0" w:rsidR="00C434A8" w:rsidRDefault="00C434A8" w:rsidP="00282247">
      <w:pPr>
        <w:pStyle w:val="PlainText"/>
        <w:numPr>
          <w:ilvl w:val="1"/>
          <w:numId w:val="15"/>
        </w:numPr>
        <w:rPr>
          <w:rFonts w:ascii="Cambria" w:hAnsi="Cambria"/>
          <w:szCs w:val="22"/>
        </w:rPr>
      </w:pPr>
      <w:r>
        <w:rPr>
          <w:rFonts w:ascii="Cambria" w:hAnsi="Cambria"/>
          <w:szCs w:val="22"/>
        </w:rPr>
        <w:t>Wrapped up her spiritual direction class this past week and also taught her one session UU history class.</w:t>
      </w:r>
    </w:p>
    <w:p w14:paraId="562A26A6" w14:textId="31D0765F" w:rsidR="00C434A8" w:rsidRDefault="00C434A8" w:rsidP="00282247">
      <w:pPr>
        <w:pStyle w:val="PlainText"/>
        <w:numPr>
          <w:ilvl w:val="1"/>
          <w:numId w:val="15"/>
        </w:numPr>
        <w:rPr>
          <w:rFonts w:ascii="Cambria" w:hAnsi="Cambria"/>
          <w:szCs w:val="22"/>
        </w:rPr>
      </w:pPr>
      <w:r>
        <w:rPr>
          <w:rFonts w:ascii="Cambria" w:hAnsi="Cambria"/>
          <w:szCs w:val="22"/>
        </w:rPr>
        <w:t>Attended the Authentic Diversity workshop on Saturday, as did David, Kin and other staff,</w:t>
      </w:r>
    </w:p>
    <w:p w14:paraId="31AC3648" w14:textId="7B524635" w:rsidR="0038637B" w:rsidRDefault="00663DC2" w:rsidP="0038637B">
      <w:pPr>
        <w:pStyle w:val="PlainText"/>
        <w:numPr>
          <w:ilvl w:val="0"/>
          <w:numId w:val="15"/>
        </w:numPr>
        <w:rPr>
          <w:rFonts w:asciiTheme="minorHAnsi" w:hAnsiTheme="minorHAnsi" w:cstheme="minorHAnsi"/>
          <w:szCs w:val="22"/>
          <w:u w:val="single"/>
        </w:rPr>
      </w:pPr>
      <w:r w:rsidRPr="00663DC2">
        <w:rPr>
          <w:rFonts w:asciiTheme="minorHAnsi" w:hAnsiTheme="minorHAnsi" w:cstheme="minorHAnsi"/>
          <w:szCs w:val="22"/>
          <w:u w:val="single"/>
        </w:rPr>
        <w:t>McKinley Sims</w:t>
      </w:r>
    </w:p>
    <w:p w14:paraId="704349AD" w14:textId="7973DAA8" w:rsidR="00AA4262" w:rsidRPr="00991400" w:rsidRDefault="00C434A8"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With Mary Lareau, met with the Social Justice Council to review the rapid response network proposal. This discussion surfaced concern that the SJC has not been adequately integrated into the new process to approve public witness actions</w:t>
      </w:r>
      <w:r w:rsidR="00991400">
        <w:rPr>
          <w:rFonts w:asciiTheme="majorHAnsi" w:hAnsiTheme="majorHAnsi" w:cstheme="minorHAnsi"/>
          <w:szCs w:val="22"/>
        </w:rPr>
        <w:t>. Kin will be working with them on ways to keep them informed and involved.</w:t>
      </w:r>
    </w:p>
    <w:p w14:paraId="147C23BE" w14:textId="18DB2570" w:rsidR="00991400" w:rsidRPr="00991400" w:rsidRDefault="00991400"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He is half-way through teaching his Historical Jesus class.</w:t>
      </w:r>
    </w:p>
    <w:p w14:paraId="0A592488" w14:textId="2A37FDB9" w:rsidR="00991400" w:rsidRPr="00663DC2" w:rsidRDefault="00991400"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He will be attending two classes required for his ministerial fellowship in the next few weeks.</w:t>
      </w:r>
    </w:p>
    <w:p w14:paraId="39438C09" w14:textId="77777777" w:rsidR="00040707" w:rsidRDefault="00040707" w:rsidP="00B75300">
      <w:pPr>
        <w:numPr>
          <w:ilvl w:val="0"/>
          <w:numId w:val="0"/>
        </w:numPr>
        <w:rPr>
          <w:rFonts w:asciiTheme="minorHAnsi" w:hAnsiTheme="minorHAnsi"/>
          <w:u w:val="single"/>
        </w:rPr>
      </w:pPr>
    </w:p>
    <w:p w14:paraId="023E82CD" w14:textId="55095461" w:rsidR="005803B8" w:rsidRPr="00D50B45" w:rsidRDefault="005803B8" w:rsidP="00B75300">
      <w:pPr>
        <w:numPr>
          <w:ilvl w:val="0"/>
          <w:numId w:val="0"/>
        </w:numPr>
        <w:rPr>
          <w:rFonts w:asciiTheme="minorHAnsi" w:hAnsiTheme="minorHAnsi"/>
          <w:u w:val="single"/>
        </w:rPr>
      </w:pPr>
      <w:r w:rsidRPr="00D50B45">
        <w:rPr>
          <w:rFonts w:asciiTheme="minorHAnsi" w:hAnsiTheme="minorHAnsi"/>
          <w:u w:val="single"/>
        </w:rPr>
        <w:t>Old Business</w:t>
      </w:r>
    </w:p>
    <w:p w14:paraId="332CB430" w14:textId="1029BF9E" w:rsidR="005803B8" w:rsidRPr="00D50B45" w:rsidRDefault="00DB6F12" w:rsidP="00594854">
      <w:pPr>
        <w:rPr>
          <w:rFonts w:asciiTheme="majorHAnsi" w:hAnsiTheme="majorHAnsi"/>
          <w:lang w:eastAsia="en-US"/>
        </w:rPr>
      </w:pPr>
      <w:r>
        <w:rPr>
          <w:rFonts w:asciiTheme="minorHAnsi" w:hAnsiTheme="minorHAnsi"/>
          <w:u w:val="single"/>
        </w:rPr>
        <w:t>Annual Giving Campaign</w:t>
      </w:r>
      <w:r w:rsidR="005803B8" w:rsidRPr="00D50B45">
        <w:rPr>
          <w:rFonts w:asciiTheme="minorHAnsi" w:hAnsiTheme="minorHAnsi"/>
        </w:rPr>
        <w:t xml:space="preserve"> </w:t>
      </w:r>
      <w:r w:rsidR="003B56EF" w:rsidRPr="00D50B45">
        <w:rPr>
          <w:rFonts w:asciiTheme="minorHAnsi" w:hAnsiTheme="minorHAnsi"/>
        </w:rPr>
        <w:t>–</w:t>
      </w:r>
      <w:r w:rsidR="004B0A98" w:rsidRPr="00D50B45">
        <w:rPr>
          <w:rFonts w:asciiTheme="minorHAnsi" w:hAnsiTheme="minorHAnsi"/>
        </w:rPr>
        <w:t xml:space="preserve"> </w:t>
      </w:r>
      <w:r w:rsidR="00644BC9">
        <w:rPr>
          <w:rFonts w:asciiTheme="majorHAnsi" w:hAnsiTheme="majorHAnsi"/>
        </w:rPr>
        <w:t>About 125 households have still not responded to the call for pledges for next year</w:t>
      </w:r>
      <w:r w:rsidR="00006FEE">
        <w:rPr>
          <w:rFonts w:asciiTheme="majorHAnsi" w:hAnsiTheme="majorHAnsi"/>
        </w:rPr>
        <w:t>.</w:t>
      </w:r>
      <w:r w:rsidR="00644BC9">
        <w:rPr>
          <w:rFonts w:asciiTheme="majorHAnsi" w:hAnsiTheme="majorHAnsi"/>
        </w:rPr>
        <w:t xml:space="preserve"> Volunteers are beginning to make calls this week. Rich is projecting a pledge total of about $900,000 for this campaign, which will require significant budget adjustments. The CT discussed how to communicate with the congregation about this. Pete reported on the conversation at the Generosity Team meeting last week about how to rethink the process in the future. Pete is thinking of </w:t>
      </w:r>
      <w:r w:rsidR="00644BC9">
        <w:rPr>
          <w:rFonts w:asciiTheme="majorHAnsi" w:hAnsiTheme="majorHAnsi"/>
        </w:rPr>
        <w:lastRenderedPageBreak/>
        <w:t>doing some research on various approaches this spring and summer leading up to convening a think tank in the fall to brainstorm new approaches.</w:t>
      </w:r>
    </w:p>
    <w:p w14:paraId="74B77C9A" w14:textId="5C034267" w:rsidR="00BB003E" w:rsidRPr="00644BC9" w:rsidRDefault="00644BC9" w:rsidP="005803B8">
      <w:pPr>
        <w:pStyle w:val="ListParagraph"/>
        <w:numPr>
          <w:ilvl w:val="0"/>
          <w:numId w:val="32"/>
        </w:numPr>
        <w:rPr>
          <w:rFonts w:asciiTheme="minorHAnsi" w:hAnsiTheme="minorHAnsi"/>
          <w:u w:val="single"/>
        </w:rPr>
      </w:pPr>
      <w:r>
        <w:rPr>
          <w:rFonts w:asciiTheme="minorHAnsi" w:hAnsiTheme="minorHAnsi"/>
          <w:u w:val="single"/>
        </w:rPr>
        <w:t>Releasing the Program Evaluation Committee report on membership</w:t>
      </w:r>
      <w:r w:rsidR="00634093">
        <w:rPr>
          <w:rFonts w:asciiTheme="minorHAnsi" w:hAnsiTheme="minorHAnsi"/>
          <w:u w:val="single"/>
        </w:rPr>
        <w:t xml:space="preserve"> </w:t>
      </w:r>
      <w:r w:rsidR="00634093">
        <w:rPr>
          <w:rFonts w:asciiTheme="minorHAnsi" w:hAnsiTheme="minorHAnsi"/>
        </w:rPr>
        <w:t xml:space="preserve">– </w:t>
      </w:r>
      <w:r>
        <w:rPr>
          <w:rFonts w:ascii="Cambria" w:hAnsi="Cambria"/>
        </w:rPr>
        <w:t xml:space="preserve">The CT agreed to wait to release the report to the congregation until we know more about what recommendations can be incorporated into the coming year budget. </w:t>
      </w:r>
      <w:r>
        <w:rPr>
          <w:rFonts w:ascii="Cambria" w:hAnsi="Cambria"/>
          <w:b/>
        </w:rPr>
        <w:t>Kathy will explain the delay to the committee.</w:t>
      </w:r>
    </w:p>
    <w:p w14:paraId="51CA614A" w14:textId="009FF166" w:rsidR="00644BC9" w:rsidRPr="00BB003E" w:rsidRDefault="00644BC9" w:rsidP="005803B8">
      <w:pPr>
        <w:pStyle w:val="ListParagraph"/>
        <w:numPr>
          <w:ilvl w:val="0"/>
          <w:numId w:val="32"/>
        </w:numPr>
        <w:rPr>
          <w:rFonts w:asciiTheme="minorHAnsi" w:hAnsiTheme="minorHAnsi"/>
          <w:u w:val="single"/>
        </w:rPr>
      </w:pPr>
      <w:r>
        <w:rPr>
          <w:rFonts w:asciiTheme="minorHAnsi" w:hAnsiTheme="minorHAnsi"/>
          <w:u w:val="single"/>
        </w:rPr>
        <w:t>Next steps on taking public actions</w:t>
      </w:r>
      <w:r>
        <w:rPr>
          <w:rFonts w:asciiTheme="minorHAnsi" w:hAnsiTheme="minorHAnsi"/>
        </w:rPr>
        <w:t xml:space="preserve"> – </w:t>
      </w:r>
      <w:r>
        <w:rPr>
          <w:rFonts w:asciiTheme="majorHAnsi" w:hAnsiTheme="majorHAnsi"/>
        </w:rPr>
        <w:t xml:space="preserve">The revised policy is in place and the Board </w:t>
      </w:r>
      <w:r w:rsidR="00015889">
        <w:rPr>
          <w:rFonts w:asciiTheme="majorHAnsi" w:hAnsiTheme="majorHAnsi"/>
        </w:rPr>
        <w:t xml:space="preserve">has </w:t>
      </w:r>
      <w:r>
        <w:rPr>
          <w:rFonts w:asciiTheme="majorHAnsi" w:hAnsiTheme="majorHAnsi"/>
        </w:rPr>
        <w:t>asked what next steps the CT is planning to take</w:t>
      </w:r>
      <w:r w:rsidR="00015889">
        <w:rPr>
          <w:rFonts w:asciiTheme="majorHAnsi" w:hAnsiTheme="majorHAnsi"/>
        </w:rPr>
        <w:t>. The CT agreed to order the UUA Love is Love banner and to consider organizing a public ceremony to hang it on Hunter Mill Rd.</w:t>
      </w:r>
      <w:bookmarkStart w:id="0" w:name="_GoBack"/>
      <w:bookmarkEnd w:id="0"/>
    </w:p>
    <w:p w14:paraId="053DD5C9" w14:textId="77777777" w:rsidR="00DD3A9B" w:rsidRDefault="00DD3A9B" w:rsidP="00634093">
      <w:pPr>
        <w:numPr>
          <w:ilvl w:val="0"/>
          <w:numId w:val="0"/>
        </w:numPr>
        <w:ind w:left="720" w:hanging="360"/>
        <w:rPr>
          <w:rFonts w:asciiTheme="minorHAnsi" w:hAnsiTheme="minorHAnsi"/>
          <w:u w:val="single"/>
        </w:rPr>
      </w:pPr>
    </w:p>
    <w:p w14:paraId="7F7D8A0A" w14:textId="77777777" w:rsidR="00B75300" w:rsidRPr="00D50B45" w:rsidRDefault="00B75300" w:rsidP="00B75300">
      <w:pPr>
        <w:numPr>
          <w:ilvl w:val="0"/>
          <w:numId w:val="0"/>
        </w:numPr>
        <w:rPr>
          <w:rFonts w:asciiTheme="minorHAnsi" w:hAnsiTheme="minorHAnsi"/>
        </w:rPr>
      </w:pPr>
      <w:r w:rsidRPr="00D50B45">
        <w:rPr>
          <w:rFonts w:asciiTheme="minorHAnsi" w:hAnsiTheme="minorHAnsi"/>
          <w:u w:val="single"/>
        </w:rPr>
        <w:t>New Business</w:t>
      </w:r>
    </w:p>
    <w:p w14:paraId="3043618B" w14:textId="3CC146C8" w:rsidR="00A72D0F" w:rsidRPr="00B8092E" w:rsidRDefault="00015889" w:rsidP="00E95139">
      <w:pPr>
        <w:numPr>
          <w:ilvl w:val="0"/>
          <w:numId w:val="25"/>
        </w:numPr>
        <w:rPr>
          <w:rFonts w:asciiTheme="minorHAnsi" w:hAnsiTheme="minorHAnsi"/>
          <w:b/>
        </w:rPr>
      </w:pPr>
      <w:r>
        <w:rPr>
          <w:rFonts w:asciiTheme="minorHAnsi" w:hAnsiTheme="minorHAnsi"/>
          <w:u w:val="single"/>
        </w:rPr>
        <w:t>March Board dashboard and financial reports</w:t>
      </w:r>
      <w:r w:rsidR="00053631" w:rsidRPr="00D50B45">
        <w:rPr>
          <w:rFonts w:asciiTheme="minorHAnsi" w:hAnsiTheme="minorHAnsi"/>
        </w:rPr>
        <w:t xml:space="preserve"> </w:t>
      </w:r>
      <w:r w:rsidR="009C62F6" w:rsidRPr="00D50B45">
        <w:rPr>
          <w:rFonts w:asciiTheme="minorHAnsi" w:hAnsiTheme="minorHAnsi"/>
        </w:rPr>
        <w:t>–</w:t>
      </w:r>
      <w:r w:rsidR="00874ADC">
        <w:rPr>
          <w:rFonts w:asciiTheme="minorHAnsi" w:hAnsiTheme="minorHAnsi"/>
        </w:rPr>
        <w:t xml:space="preserve"> </w:t>
      </w:r>
      <w:r>
        <w:rPr>
          <w:rFonts w:asciiTheme="majorHAnsi" w:hAnsiTheme="majorHAnsi"/>
        </w:rPr>
        <w:t>Pledge income has dropped below budget and there is concern of a possible year-end cash deficit</w:t>
      </w:r>
      <w:r w:rsidR="001642C1">
        <w:rPr>
          <w:rFonts w:asciiTheme="majorHAnsi" w:hAnsiTheme="majorHAnsi"/>
        </w:rPr>
        <w:t>.</w:t>
      </w:r>
      <w:r>
        <w:rPr>
          <w:rFonts w:asciiTheme="majorHAnsi" w:hAnsiTheme="majorHAnsi"/>
        </w:rPr>
        <w:t xml:space="preserve"> The CT agreed to postpone the March contribution to the UUA and Central East Region and will consider additional cost saving steps if the trend continues in April. </w:t>
      </w:r>
      <w:r>
        <w:rPr>
          <w:rFonts w:asciiTheme="majorHAnsi" w:hAnsiTheme="majorHAnsi"/>
          <w:b/>
        </w:rPr>
        <w:t>Rich will prepare a report of new members that have not made a pledge.</w:t>
      </w:r>
      <w:r w:rsidR="001642C1">
        <w:rPr>
          <w:rFonts w:asciiTheme="majorHAnsi" w:hAnsiTheme="majorHAnsi"/>
        </w:rPr>
        <w:t xml:space="preserve"> </w:t>
      </w:r>
    </w:p>
    <w:p w14:paraId="6C2F3C80" w14:textId="5620B154" w:rsidR="00DF0E42" w:rsidRPr="0007346F" w:rsidRDefault="0007346F" w:rsidP="00E95139">
      <w:pPr>
        <w:numPr>
          <w:ilvl w:val="0"/>
          <w:numId w:val="25"/>
        </w:numPr>
        <w:rPr>
          <w:rFonts w:asciiTheme="minorHAnsi" w:hAnsiTheme="minorHAnsi"/>
          <w:b/>
        </w:rPr>
      </w:pPr>
      <w:r>
        <w:rPr>
          <w:rFonts w:asciiTheme="minorHAnsi" w:hAnsiTheme="minorHAnsi" w:cstheme="minorHAnsi"/>
          <w:u w:val="single"/>
        </w:rPr>
        <w:t>Ministers’ Discretionary Fund report</w:t>
      </w:r>
      <w:r w:rsidR="00042F86">
        <w:rPr>
          <w:rFonts w:asciiTheme="minorHAnsi" w:hAnsiTheme="minorHAnsi" w:cstheme="minorHAnsi"/>
        </w:rPr>
        <w:t xml:space="preserve"> – </w:t>
      </w:r>
      <w:r w:rsidR="00042F86">
        <w:rPr>
          <w:rFonts w:asciiTheme="majorHAnsi" w:hAnsiTheme="majorHAnsi" w:cstheme="minorHAnsi"/>
        </w:rPr>
        <w:t xml:space="preserve">The CT </w:t>
      </w:r>
      <w:r w:rsidR="00C844EC">
        <w:rPr>
          <w:rFonts w:asciiTheme="majorHAnsi" w:hAnsiTheme="majorHAnsi" w:cstheme="minorHAnsi"/>
        </w:rPr>
        <w:t xml:space="preserve">reviewed </w:t>
      </w:r>
      <w:r>
        <w:rPr>
          <w:rFonts w:asciiTheme="majorHAnsi" w:hAnsiTheme="majorHAnsi" w:cstheme="minorHAnsi"/>
        </w:rPr>
        <w:t>and approved the quarterly report of activity in this fund</w:t>
      </w:r>
      <w:r w:rsidR="00C844EC">
        <w:rPr>
          <w:rFonts w:asciiTheme="majorHAnsi" w:hAnsiTheme="majorHAnsi" w:cstheme="minorHAnsi"/>
          <w:b/>
        </w:rPr>
        <w:t>.</w:t>
      </w:r>
    </w:p>
    <w:p w14:paraId="3F3FD1F6" w14:textId="0362945F" w:rsidR="0007346F" w:rsidRPr="00C844EC" w:rsidRDefault="0007346F" w:rsidP="00E95139">
      <w:pPr>
        <w:numPr>
          <w:ilvl w:val="0"/>
          <w:numId w:val="25"/>
        </w:numPr>
        <w:rPr>
          <w:rFonts w:asciiTheme="minorHAnsi" w:hAnsiTheme="minorHAnsi"/>
          <w:b/>
        </w:rPr>
      </w:pPr>
      <w:r>
        <w:rPr>
          <w:rFonts w:asciiTheme="minorHAnsi" w:hAnsiTheme="minorHAnsi" w:cstheme="minorHAnsi"/>
          <w:u w:val="single"/>
        </w:rPr>
        <w:t>Reach Campaign financial report</w:t>
      </w:r>
      <w:r>
        <w:rPr>
          <w:rFonts w:asciiTheme="minorHAnsi" w:hAnsiTheme="minorHAnsi" w:cstheme="minorHAnsi"/>
        </w:rPr>
        <w:t xml:space="preserve"> – </w:t>
      </w:r>
      <w:r>
        <w:rPr>
          <w:rFonts w:ascii="Cambria" w:hAnsi="Cambria" w:cstheme="minorHAnsi"/>
        </w:rPr>
        <w:t>The CT reviewed this report covering activity through the end of March and projected amounts for each remaining project.</w:t>
      </w:r>
    </w:p>
    <w:p w14:paraId="0A04E190" w14:textId="67352382" w:rsidR="00C844EC" w:rsidRPr="0007346F" w:rsidRDefault="0007346F" w:rsidP="00E95139">
      <w:pPr>
        <w:numPr>
          <w:ilvl w:val="0"/>
          <w:numId w:val="25"/>
        </w:numPr>
        <w:rPr>
          <w:rFonts w:asciiTheme="minorHAnsi" w:hAnsiTheme="minorHAnsi"/>
          <w:b/>
        </w:rPr>
      </w:pPr>
      <w:r>
        <w:rPr>
          <w:rFonts w:asciiTheme="minorHAnsi" w:hAnsiTheme="minorHAnsi" w:cstheme="minorHAnsi"/>
          <w:u w:val="single"/>
        </w:rPr>
        <w:t>Planned giving proposal</w:t>
      </w:r>
      <w:r w:rsidR="00C844EC">
        <w:rPr>
          <w:rFonts w:asciiTheme="minorHAnsi" w:hAnsiTheme="minorHAnsi" w:cstheme="minorHAnsi"/>
        </w:rPr>
        <w:t xml:space="preserve"> – </w:t>
      </w:r>
      <w:r w:rsidR="00C844EC">
        <w:rPr>
          <w:rFonts w:asciiTheme="majorHAnsi" w:hAnsiTheme="majorHAnsi" w:cstheme="minorHAnsi"/>
        </w:rPr>
        <w:t xml:space="preserve">The CT </w:t>
      </w:r>
      <w:r>
        <w:rPr>
          <w:rFonts w:asciiTheme="majorHAnsi" w:hAnsiTheme="majorHAnsi" w:cstheme="minorHAnsi"/>
        </w:rPr>
        <w:t>affirmed the proposal, which is supported by the Generosity Team and the Endowment Fund Committee, to establish a planned giving committee and make changes to the bylaws to establish a new general endowment fund. The proposal and bylaws changes will be presented to the Board on May 2.</w:t>
      </w:r>
    </w:p>
    <w:p w14:paraId="5CCAB2AB" w14:textId="12A230DB" w:rsidR="0007346F" w:rsidRPr="0007346F" w:rsidRDefault="0007346F" w:rsidP="00E95139">
      <w:pPr>
        <w:numPr>
          <w:ilvl w:val="0"/>
          <w:numId w:val="25"/>
        </w:numPr>
        <w:rPr>
          <w:rFonts w:asciiTheme="minorHAnsi" w:hAnsiTheme="minorHAnsi"/>
          <w:b/>
        </w:rPr>
      </w:pPr>
      <w:r>
        <w:rPr>
          <w:rFonts w:asciiTheme="minorHAnsi" w:hAnsiTheme="minorHAnsi" w:cstheme="minorHAnsi"/>
          <w:u w:val="single"/>
        </w:rPr>
        <w:t>UUCF representative to The Shepherd’s Center advisory council</w:t>
      </w:r>
      <w:r>
        <w:rPr>
          <w:rFonts w:asciiTheme="minorHAnsi" w:hAnsiTheme="minorHAnsi" w:cstheme="minorHAnsi"/>
        </w:rPr>
        <w:t xml:space="preserve"> – </w:t>
      </w:r>
      <w:r>
        <w:rPr>
          <w:rFonts w:asciiTheme="majorHAnsi" w:hAnsiTheme="majorHAnsi" w:cstheme="minorHAnsi"/>
        </w:rPr>
        <w:t>The CT will recommend to the Board that Judy Gallimore continue to serve in this role.</w:t>
      </w:r>
    </w:p>
    <w:p w14:paraId="0FF3AF8B" w14:textId="58190ED5" w:rsidR="0007346F" w:rsidRPr="00121DD9" w:rsidRDefault="0007346F" w:rsidP="00E95139">
      <w:pPr>
        <w:numPr>
          <w:ilvl w:val="0"/>
          <w:numId w:val="25"/>
        </w:numPr>
        <w:rPr>
          <w:rFonts w:asciiTheme="minorHAnsi" w:hAnsiTheme="minorHAnsi"/>
          <w:b/>
        </w:rPr>
      </w:pPr>
      <w:r>
        <w:rPr>
          <w:rFonts w:asciiTheme="minorHAnsi" w:hAnsiTheme="minorHAnsi" w:cstheme="minorHAnsi"/>
          <w:u w:val="single"/>
        </w:rPr>
        <w:t>Birnbaum volunteer award</w:t>
      </w:r>
      <w:r>
        <w:rPr>
          <w:rFonts w:asciiTheme="minorHAnsi" w:hAnsiTheme="minorHAnsi" w:cstheme="minorHAnsi"/>
        </w:rPr>
        <w:t xml:space="preserve"> – </w:t>
      </w:r>
      <w:r>
        <w:rPr>
          <w:rFonts w:asciiTheme="majorHAnsi" w:hAnsiTheme="majorHAnsi" w:cstheme="minorHAnsi"/>
        </w:rPr>
        <w:t>The CT agreed on a volunteer to receive this award this year.</w:t>
      </w:r>
    </w:p>
    <w:p w14:paraId="450AB328" w14:textId="77777777" w:rsidR="00F87AD2" w:rsidRPr="00874ADC" w:rsidRDefault="00F87AD2" w:rsidP="00262D46">
      <w:pPr>
        <w:numPr>
          <w:ilvl w:val="0"/>
          <w:numId w:val="0"/>
        </w:numPr>
        <w:rPr>
          <w:rFonts w:asciiTheme="majorHAnsi" w:hAnsiTheme="majorHAnsi"/>
          <w:u w:val="single"/>
        </w:rPr>
      </w:pPr>
    </w:p>
    <w:p w14:paraId="4687E776" w14:textId="77777777" w:rsidR="00262D46" w:rsidRPr="00D50B45" w:rsidRDefault="00262D46" w:rsidP="00262D46">
      <w:pPr>
        <w:numPr>
          <w:ilvl w:val="0"/>
          <w:numId w:val="0"/>
        </w:numPr>
        <w:rPr>
          <w:rFonts w:asciiTheme="minorHAnsi" w:hAnsiTheme="minorHAnsi"/>
          <w:u w:val="single"/>
        </w:rPr>
      </w:pPr>
      <w:r w:rsidRPr="00D50B45">
        <w:rPr>
          <w:rFonts w:asciiTheme="minorHAnsi" w:hAnsiTheme="minorHAnsi"/>
          <w:u w:val="single"/>
        </w:rPr>
        <w:t>Miscellaneous</w:t>
      </w:r>
    </w:p>
    <w:p w14:paraId="66C78337" w14:textId="3FDA5F83" w:rsidR="005700D2" w:rsidRPr="00D50B45" w:rsidRDefault="00CF2C70" w:rsidP="005D50D3">
      <w:pPr>
        <w:pStyle w:val="ListParagraph"/>
        <w:numPr>
          <w:ilvl w:val="0"/>
          <w:numId w:val="0"/>
        </w:numPr>
        <w:rPr>
          <w:rFonts w:asciiTheme="majorHAnsi" w:hAnsiTheme="majorHAnsi"/>
        </w:rPr>
      </w:pPr>
      <w:r>
        <w:rPr>
          <w:rFonts w:asciiTheme="majorHAnsi" w:hAnsiTheme="majorHAnsi"/>
        </w:rPr>
        <w:t>Th</w:t>
      </w:r>
      <w:r w:rsidR="00DD3A9B">
        <w:rPr>
          <w:rFonts w:asciiTheme="majorHAnsi" w:hAnsiTheme="majorHAnsi"/>
        </w:rPr>
        <w:t>e</w:t>
      </w:r>
      <w:r w:rsidR="00C0642F">
        <w:rPr>
          <w:rFonts w:asciiTheme="majorHAnsi" w:hAnsiTheme="majorHAnsi"/>
        </w:rPr>
        <w:t xml:space="preserve"> next meeting will </w:t>
      </w:r>
      <w:r w:rsidR="00042F86">
        <w:rPr>
          <w:rFonts w:asciiTheme="majorHAnsi" w:hAnsiTheme="majorHAnsi"/>
        </w:rPr>
        <w:t>April 26 from 1:30 to 4:30 p.m.</w:t>
      </w:r>
      <w:r w:rsidR="0007346F">
        <w:rPr>
          <w:rFonts w:asciiTheme="majorHAnsi" w:hAnsiTheme="majorHAnsi"/>
        </w:rPr>
        <w:t xml:space="preserve"> to revise the 2017-2018 budget.</w:t>
      </w:r>
    </w:p>
    <w:p w14:paraId="0F01BDA9" w14:textId="77777777" w:rsidR="00F829B9" w:rsidRPr="00D50B45" w:rsidRDefault="00F829B9" w:rsidP="005D50D3">
      <w:pPr>
        <w:pStyle w:val="ListParagraph"/>
        <w:numPr>
          <w:ilvl w:val="0"/>
          <w:numId w:val="0"/>
        </w:numPr>
        <w:rPr>
          <w:rFonts w:asciiTheme="majorHAnsi" w:hAnsiTheme="majorHAnsi"/>
        </w:rPr>
      </w:pPr>
    </w:p>
    <w:p w14:paraId="50D5A65B" w14:textId="77777777" w:rsidR="00841E12" w:rsidRPr="00D50B45" w:rsidRDefault="00841E12" w:rsidP="00DF74E5">
      <w:pPr>
        <w:numPr>
          <w:ilvl w:val="0"/>
          <w:numId w:val="0"/>
        </w:numPr>
        <w:rPr>
          <w:rFonts w:asciiTheme="majorHAnsi" w:hAnsiTheme="majorHAnsi"/>
          <w:b/>
        </w:rPr>
      </w:pPr>
      <w:r w:rsidRPr="00D50B45">
        <w:rPr>
          <w:rFonts w:asciiTheme="majorHAnsi" w:hAnsiTheme="majorHAnsi"/>
        </w:rPr>
        <w:t>Prepared by Rich Sider</w:t>
      </w:r>
      <w:r w:rsidR="00505CE4" w:rsidRPr="00D50B45">
        <w:rPr>
          <w:rFonts w:asciiTheme="majorHAnsi" w:hAnsiTheme="majorHAnsi"/>
        </w:rPr>
        <w:t xml:space="preserve"> </w:t>
      </w:r>
    </w:p>
    <w:sectPr w:rsidR="00841E12" w:rsidRPr="00D50B45" w:rsidSect="0053206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7B6A9" w14:textId="77777777" w:rsidR="00A82449" w:rsidRDefault="00A82449" w:rsidP="001B7AFD">
      <w:r>
        <w:separator/>
      </w:r>
    </w:p>
  </w:endnote>
  <w:endnote w:type="continuationSeparator" w:id="0">
    <w:p w14:paraId="2696EE66" w14:textId="77777777" w:rsidR="00A82449" w:rsidRDefault="00A82449" w:rsidP="001B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2F08" w14:textId="77777777" w:rsidR="00CE10FF" w:rsidRDefault="00CE10FF" w:rsidP="00D533C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90A40" w14:textId="77777777" w:rsidR="00A82449" w:rsidRDefault="00A82449" w:rsidP="001B7AFD">
      <w:r>
        <w:separator/>
      </w:r>
    </w:p>
  </w:footnote>
  <w:footnote w:type="continuationSeparator" w:id="0">
    <w:p w14:paraId="3295BD22" w14:textId="77777777" w:rsidR="00A82449" w:rsidRDefault="00A82449" w:rsidP="001B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4090003"/>
    <w:lvl w:ilvl="0">
      <w:start w:val="1"/>
      <w:numFmt w:val="bullet"/>
      <w:lvlText w:val="o"/>
      <w:lvlJc w:val="left"/>
      <w:pPr>
        <w:ind w:left="720" w:hanging="360"/>
      </w:pPr>
      <w:rPr>
        <w:rFonts w:ascii="Courier New" w:hAnsi="Courier New" w:cs="Wingdings" w:hint="default"/>
      </w:rPr>
    </w:lvl>
  </w:abstractNum>
  <w:abstractNum w:abstractNumId="2" w15:restartNumberingAfterBreak="0">
    <w:nsid w:val="0116675D"/>
    <w:multiLevelType w:val="hybridMultilevel"/>
    <w:tmpl w:val="6AF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8B2"/>
    <w:multiLevelType w:val="hybridMultilevel"/>
    <w:tmpl w:val="9D9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978DB"/>
    <w:multiLevelType w:val="hybridMultilevel"/>
    <w:tmpl w:val="9E22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3623"/>
    <w:multiLevelType w:val="hybridMultilevel"/>
    <w:tmpl w:val="331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7345"/>
    <w:multiLevelType w:val="multilevel"/>
    <w:tmpl w:val="DB40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6329"/>
    <w:multiLevelType w:val="hybridMultilevel"/>
    <w:tmpl w:val="76D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1991"/>
    <w:multiLevelType w:val="hybridMultilevel"/>
    <w:tmpl w:val="EC7C0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428B9"/>
    <w:multiLevelType w:val="hybridMultilevel"/>
    <w:tmpl w:val="F3CC6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1714B5"/>
    <w:multiLevelType w:val="multilevel"/>
    <w:tmpl w:val="4C92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04073"/>
    <w:multiLevelType w:val="hybridMultilevel"/>
    <w:tmpl w:val="7916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71BDF"/>
    <w:multiLevelType w:val="hybridMultilevel"/>
    <w:tmpl w:val="D5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76DB1"/>
    <w:multiLevelType w:val="hybridMultilevel"/>
    <w:tmpl w:val="EFB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52E02"/>
    <w:multiLevelType w:val="multilevel"/>
    <w:tmpl w:val="7C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00C33"/>
    <w:multiLevelType w:val="hybridMultilevel"/>
    <w:tmpl w:val="37C8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32D02"/>
    <w:multiLevelType w:val="hybridMultilevel"/>
    <w:tmpl w:val="E43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01306"/>
    <w:multiLevelType w:val="hybridMultilevel"/>
    <w:tmpl w:val="ED18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2FA2"/>
    <w:multiLevelType w:val="multilevel"/>
    <w:tmpl w:val="5240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6B8D"/>
    <w:multiLevelType w:val="hybridMultilevel"/>
    <w:tmpl w:val="897E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9236C"/>
    <w:multiLevelType w:val="hybridMultilevel"/>
    <w:tmpl w:val="4CE2CF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C4046C1"/>
    <w:multiLevelType w:val="hybridMultilevel"/>
    <w:tmpl w:val="304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0FF7"/>
    <w:multiLevelType w:val="multilevel"/>
    <w:tmpl w:val="4300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1664F"/>
    <w:multiLevelType w:val="hybridMultilevel"/>
    <w:tmpl w:val="70A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00A55"/>
    <w:multiLevelType w:val="hybridMultilevel"/>
    <w:tmpl w:val="E5B01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316B5"/>
    <w:multiLevelType w:val="hybridMultilevel"/>
    <w:tmpl w:val="861A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446E59"/>
    <w:multiLevelType w:val="hybridMultilevel"/>
    <w:tmpl w:val="FDA68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316AD"/>
    <w:multiLevelType w:val="hybridMultilevel"/>
    <w:tmpl w:val="653AE422"/>
    <w:lvl w:ilvl="0" w:tplc="ED045B44">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F0CB5"/>
    <w:multiLevelType w:val="multilevel"/>
    <w:tmpl w:val="700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67292"/>
    <w:multiLevelType w:val="hybridMultilevel"/>
    <w:tmpl w:val="7860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D3FEE"/>
    <w:multiLevelType w:val="hybridMultilevel"/>
    <w:tmpl w:val="AC5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1988"/>
    <w:multiLevelType w:val="hybridMultilevel"/>
    <w:tmpl w:val="2D1C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6"/>
  </w:num>
  <w:num w:numId="6">
    <w:abstractNumId w:val="9"/>
  </w:num>
  <w:num w:numId="7">
    <w:abstractNumId w:val="8"/>
  </w:num>
  <w:num w:numId="8">
    <w:abstractNumId w:val="19"/>
  </w:num>
  <w:num w:numId="9">
    <w:abstractNumId w:val="31"/>
  </w:num>
  <w:num w:numId="10">
    <w:abstractNumId w:val="13"/>
  </w:num>
  <w:num w:numId="11">
    <w:abstractNumId w:val="11"/>
  </w:num>
  <w:num w:numId="12">
    <w:abstractNumId w:val="17"/>
  </w:num>
  <w:num w:numId="13">
    <w:abstractNumId w:val="27"/>
  </w:num>
  <w:num w:numId="14">
    <w:abstractNumId w:val="15"/>
  </w:num>
  <w:num w:numId="15">
    <w:abstractNumId w:val="4"/>
  </w:num>
  <w:num w:numId="16">
    <w:abstractNumId w:val="2"/>
  </w:num>
  <w:num w:numId="17">
    <w:abstractNumId w:val="7"/>
  </w:num>
  <w:num w:numId="18">
    <w:abstractNumId w:val="16"/>
  </w:num>
  <w:num w:numId="19">
    <w:abstractNumId w:val="30"/>
  </w:num>
  <w:num w:numId="20">
    <w:abstractNumId w:val="29"/>
  </w:num>
  <w:num w:numId="21">
    <w:abstractNumId w:val="3"/>
  </w:num>
  <w:num w:numId="22">
    <w:abstractNumId w:val="20"/>
  </w:num>
  <w:num w:numId="23">
    <w:abstractNumId w:val="21"/>
  </w:num>
  <w:num w:numId="24">
    <w:abstractNumId w:val="12"/>
  </w:num>
  <w:num w:numId="25">
    <w:abstractNumId w:val="23"/>
  </w:num>
  <w:num w:numId="26">
    <w:abstractNumId w:val="18"/>
  </w:num>
  <w:num w:numId="27">
    <w:abstractNumId w:val="10"/>
  </w:num>
  <w:num w:numId="28">
    <w:abstractNumId w:val="6"/>
  </w:num>
  <w:num w:numId="29">
    <w:abstractNumId w:val="22"/>
  </w:num>
  <w:num w:numId="30">
    <w:abstractNumId w:val="28"/>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3"/>
    <w:rsid w:val="00001220"/>
    <w:rsid w:val="0000321D"/>
    <w:rsid w:val="00004230"/>
    <w:rsid w:val="0000510F"/>
    <w:rsid w:val="00006C93"/>
    <w:rsid w:val="00006FEE"/>
    <w:rsid w:val="00012269"/>
    <w:rsid w:val="0001485B"/>
    <w:rsid w:val="00015889"/>
    <w:rsid w:val="00015BEC"/>
    <w:rsid w:val="00016F53"/>
    <w:rsid w:val="00017666"/>
    <w:rsid w:val="00021F78"/>
    <w:rsid w:val="00022345"/>
    <w:rsid w:val="0002237A"/>
    <w:rsid w:val="000223CC"/>
    <w:rsid w:val="000232B0"/>
    <w:rsid w:val="00024ED4"/>
    <w:rsid w:val="00025BCE"/>
    <w:rsid w:val="0003025E"/>
    <w:rsid w:val="00031161"/>
    <w:rsid w:val="000321E0"/>
    <w:rsid w:val="000333C4"/>
    <w:rsid w:val="000356FC"/>
    <w:rsid w:val="00040707"/>
    <w:rsid w:val="00042E0D"/>
    <w:rsid w:val="00042F86"/>
    <w:rsid w:val="00044DAD"/>
    <w:rsid w:val="000454D1"/>
    <w:rsid w:val="000456FE"/>
    <w:rsid w:val="000468FF"/>
    <w:rsid w:val="0005126E"/>
    <w:rsid w:val="000518ED"/>
    <w:rsid w:val="00051AE6"/>
    <w:rsid w:val="00052D58"/>
    <w:rsid w:val="000532A8"/>
    <w:rsid w:val="00053631"/>
    <w:rsid w:val="00056A94"/>
    <w:rsid w:val="000576B0"/>
    <w:rsid w:val="00057FCD"/>
    <w:rsid w:val="00062834"/>
    <w:rsid w:val="00062E3A"/>
    <w:rsid w:val="00063126"/>
    <w:rsid w:val="00065F4E"/>
    <w:rsid w:val="00066B8C"/>
    <w:rsid w:val="00070B92"/>
    <w:rsid w:val="000728A5"/>
    <w:rsid w:val="00072AE9"/>
    <w:rsid w:val="0007346F"/>
    <w:rsid w:val="00074ADA"/>
    <w:rsid w:val="00075B62"/>
    <w:rsid w:val="000761E0"/>
    <w:rsid w:val="0007716E"/>
    <w:rsid w:val="000817E8"/>
    <w:rsid w:val="000818AA"/>
    <w:rsid w:val="000842BF"/>
    <w:rsid w:val="000845A1"/>
    <w:rsid w:val="00085647"/>
    <w:rsid w:val="00086580"/>
    <w:rsid w:val="00090820"/>
    <w:rsid w:val="00090A0E"/>
    <w:rsid w:val="00092474"/>
    <w:rsid w:val="0009322B"/>
    <w:rsid w:val="00094FC5"/>
    <w:rsid w:val="00095468"/>
    <w:rsid w:val="0009629A"/>
    <w:rsid w:val="000971BE"/>
    <w:rsid w:val="000A0030"/>
    <w:rsid w:val="000A0262"/>
    <w:rsid w:val="000A0D29"/>
    <w:rsid w:val="000A13C1"/>
    <w:rsid w:val="000A1B6A"/>
    <w:rsid w:val="000A4EA2"/>
    <w:rsid w:val="000A546B"/>
    <w:rsid w:val="000A5801"/>
    <w:rsid w:val="000A65E4"/>
    <w:rsid w:val="000A7168"/>
    <w:rsid w:val="000A7C1B"/>
    <w:rsid w:val="000B1627"/>
    <w:rsid w:val="000B21D0"/>
    <w:rsid w:val="000B3701"/>
    <w:rsid w:val="000C00A2"/>
    <w:rsid w:val="000C0141"/>
    <w:rsid w:val="000C0EFE"/>
    <w:rsid w:val="000C21D4"/>
    <w:rsid w:val="000C3D1F"/>
    <w:rsid w:val="000C4BD4"/>
    <w:rsid w:val="000C4FCD"/>
    <w:rsid w:val="000D13C5"/>
    <w:rsid w:val="000D2C88"/>
    <w:rsid w:val="000D3314"/>
    <w:rsid w:val="000D3802"/>
    <w:rsid w:val="000D3841"/>
    <w:rsid w:val="000D42F9"/>
    <w:rsid w:val="000D64D0"/>
    <w:rsid w:val="000D7846"/>
    <w:rsid w:val="000D7DD4"/>
    <w:rsid w:val="000D7F03"/>
    <w:rsid w:val="000E460D"/>
    <w:rsid w:val="000E48E5"/>
    <w:rsid w:val="000E62C5"/>
    <w:rsid w:val="000E78AD"/>
    <w:rsid w:val="000F039B"/>
    <w:rsid w:val="000F075B"/>
    <w:rsid w:val="000F186D"/>
    <w:rsid w:val="000F30D1"/>
    <w:rsid w:val="000F3915"/>
    <w:rsid w:val="000F46E6"/>
    <w:rsid w:val="000F5321"/>
    <w:rsid w:val="000F675F"/>
    <w:rsid w:val="000F6CC2"/>
    <w:rsid w:val="000F7584"/>
    <w:rsid w:val="00100498"/>
    <w:rsid w:val="0010086C"/>
    <w:rsid w:val="00100C06"/>
    <w:rsid w:val="001012D9"/>
    <w:rsid w:val="00103F1D"/>
    <w:rsid w:val="001050D2"/>
    <w:rsid w:val="00106FA0"/>
    <w:rsid w:val="00107CEC"/>
    <w:rsid w:val="001107B3"/>
    <w:rsid w:val="00111454"/>
    <w:rsid w:val="00111B56"/>
    <w:rsid w:val="00111E62"/>
    <w:rsid w:val="001126AF"/>
    <w:rsid w:val="00112FFB"/>
    <w:rsid w:val="00113046"/>
    <w:rsid w:val="0011396A"/>
    <w:rsid w:val="0011435A"/>
    <w:rsid w:val="001145E5"/>
    <w:rsid w:val="00115002"/>
    <w:rsid w:val="00116DD2"/>
    <w:rsid w:val="00116FF9"/>
    <w:rsid w:val="00117D41"/>
    <w:rsid w:val="00117EB0"/>
    <w:rsid w:val="00120143"/>
    <w:rsid w:val="00121841"/>
    <w:rsid w:val="00121DD9"/>
    <w:rsid w:val="001264CA"/>
    <w:rsid w:val="00130890"/>
    <w:rsid w:val="00132D91"/>
    <w:rsid w:val="0013300A"/>
    <w:rsid w:val="00140D60"/>
    <w:rsid w:val="00141316"/>
    <w:rsid w:val="0014161B"/>
    <w:rsid w:val="00144AFA"/>
    <w:rsid w:val="00147731"/>
    <w:rsid w:val="00147824"/>
    <w:rsid w:val="00147C80"/>
    <w:rsid w:val="00150046"/>
    <w:rsid w:val="00150853"/>
    <w:rsid w:val="00150A9C"/>
    <w:rsid w:val="00151ECB"/>
    <w:rsid w:val="0015356D"/>
    <w:rsid w:val="0015537B"/>
    <w:rsid w:val="0015563A"/>
    <w:rsid w:val="001556C3"/>
    <w:rsid w:val="00155C7D"/>
    <w:rsid w:val="00155F3E"/>
    <w:rsid w:val="00155FC4"/>
    <w:rsid w:val="001563EE"/>
    <w:rsid w:val="001570D9"/>
    <w:rsid w:val="00161C9B"/>
    <w:rsid w:val="00162237"/>
    <w:rsid w:val="00162806"/>
    <w:rsid w:val="00162B80"/>
    <w:rsid w:val="0016397B"/>
    <w:rsid w:val="001642C1"/>
    <w:rsid w:val="00166A4A"/>
    <w:rsid w:val="00167197"/>
    <w:rsid w:val="001703D9"/>
    <w:rsid w:val="00170D5E"/>
    <w:rsid w:val="00171E7C"/>
    <w:rsid w:val="00171F87"/>
    <w:rsid w:val="00172A33"/>
    <w:rsid w:val="00176FAA"/>
    <w:rsid w:val="00183372"/>
    <w:rsid w:val="0019162F"/>
    <w:rsid w:val="00194E12"/>
    <w:rsid w:val="001957EB"/>
    <w:rsid w:val="00197540"/>
    <w:rsid w:val="001A0D23"/>
    <w:rsid w:val="001A13F2"/>
    <w:rsid w:val="001A36AE"/>
    <w:rsid w:val="001A42E0"/>
    <w:rsid w:val="001A7B3E"/>
    <w:rsid w:val="001B0C76"/>
    <w:rsid w:val="001B1D42"/>
    <w:rsid w:val="001B5CD8"/>
    <w:rsid w:val="001B65E9"/>
    <w:rsid w:val="001B7A87"/>
    <w:rsid w:val="001B7AFD"/>
    <w:rsid w:val="001B7E19"/>
    <w:rsid w:val="001C21C3"/>
    <w:rsid w:val="001C27C2"/>
    <w:rsid w:val="001C38B6"/>
    <w:rsid w:val="001C43AA"/>
    <w:rsid w:val="001C4D7E"/>
    <w:rsid w:val="001C4DC6"/>
    <w:rsid w:val="001C6DC1"/>
    <w:rsid w:val="001C7294"/>
    <w:rsid w:val="001D19E0"/>
    <w:rsid w:val="001D1CB8"/>
    <w:rsid w:val="001D3225"/>
    <w:rsid w:val="001D3CB4"/>
    <w:rsid w:val="001D3DB6"/>
    <w:rsid w:val="001D45CF"/>
    <w:rsid w:val="001D6053"/>
    <w:rsid w:val="001D6770"/>
    <w:rsid w:val="001E1786"/>
    <w:rsid w:val="001E2252"/>
    <w:rsid w:val="001E5370"/>
    <w:rsid w:val="001E7F6F"/>
    <w:rsid w:val="001F016B"/>
    <w:rsid w:val="001F0350"/>
    <w:rsid w:val="001F064D"/>
    <w:rsid w:val="001F11B7"/>
    <w:rsid w:val="001F165F"/>
    <w:rsid w:val="001F209F"/>
    <w:rsid w:val="001F403B"/>
    <w:rsid w:val="001F6B4A"/>
    <w:rsid w:val="001F7B36"/>
    <w:rsid w:val="002007D1"/>
    <w:rsid w:val="00201317"/>
    <w:rsid w:val="00204FCB"/>
    <w:rsid w:val="00210398"/>
    <w:rsid w:val="002112FC"/>
    <w:rsid w:val="00211996"/>
    <w:rsid w:val="00211F38"/>
    <w:rsid w:val="002130DA"/>
    <w:rsid w:val="002147E4"/>
    <w:rsid w:val="00216884"/>
    <w:rsid w:val="002169B0"/>
    <w:rsid w:val="002169F3"/>
    <w:rsid w:val="0022255B"/>
    <w:rsid w:val="00226CE2"/>
    <w:rsid w:val="00226DA5"/>
    <w:rsid w:val="0022749B"/>
    <w:rsid w:val="0022795B"/>
    <w:rsid w:val="00232F0C"/>
    <w:rsid w:val="00233AD6"/>
    <w:rsid w:val="00233E80"/>
    <w:rsid w:val="00234342"/>
    <w:rsid w:val="00235D33"/>
    <w:rsid w:val="00235F21"/>
    <w:rsid w:val="00236820"/>
    <w:rsid w:val="00236F39"/>
    <w:rsid w:val="002378E4"/>
    <w:rsid w:val="00237AAE"/>
    <w:rsid w:val="0024213D"/>
    <w:rsid w:val="00242AA4"/>
    <w:rsid w:val="00243779"/>
    <w:rsid w:val="002437FE"/>
    <w:rsid w:val="002461C8"/>
    <w:rsid w:val="002479B2"/>
    <w:rsid w:val="002539F7"/>
    <w:rsid w:val="00253FAD"/>
    <w:rsid w:val="00256836"/>
    <w:rsid w:val="00261E3C"/>
    <w:rsid w:val="00261E44"/>
    <w:rsid w:val="002622CD"/>
    <w:rsid w:val="00262D46"/>
    <w:rsid w:val="00262D69"/>
    <w:rsid w:val="00263B2D"/>
    <w:rsid w:val="00265280"/>
    <w:rsid w:val="002653B3"/>
    <w:rsid w:val="0026561A"/>
    <w:rsid w:val="00266194"/>
    <w:rsid w:val="002667A1"/>
    <w:rsid w:val="002721E0"/>
    <w:rsid w:val="00275300"/>
    <w:rsid w:val="00281786"/>
    <w:rsid w:val="00282247"/>
    <w:rsid w:val="00282788"/>
    <w:rsid w:val="00282990"/>
    <w:rsid w:val="00293826"/>
    <w:rsid w:val="00293C4C"/>
    <w:rsid w:val="00294CDD"/>
    <w:rsid w:val="002965BC"/>
    <w:rsid w:val="002A1639"/>
    <w:rsid w:val="002A16A5"/>
    <w:rsid w:val="002A4F8A"/>
    <w:rsid w:val="002A5FF7"/>
    <w:rsid w:val="002B034F"/>
    <w:rsid w:val="002B139F"/>
    <w:rsid w:val="002B2497"/>
    <w:rsid w:val="002B511D"/>
    <w:rsid w:val="002B59C6"/>
    <w:rsid w:val="002B59EE"/>
    <w:rsid w:val="002B5CB3"/>
    <w:rsid w:val="002C0CDE"/>
    <w:rsid w:val="002C2DED"/>
    <w:rsid w:val="002C361E"/>
    <w:rsid w:val="002C3A7A"/>
    <w:rsid w:val="002C629A"/>
    <w:rsid w:val="002C728D"/>
    <w:rsid w:val="002D2CF8"/>
    <w:rsid w:val="002D57D0"/>
    <w:rsid w:val="002D64DD"/>
    <w:rsid w:val="002D6B40"/>
    <w:rsid w:val="002E03C2"/>
    <w:rsid w:val="002E0846"/>
    <w:rsid w:val="002E1B12"/>
    <w:rsid w:val="002E66EC"/>
    <w:rsid w:val="002E6DC4"/>
    <w:rsid w:val="002F075B"/>
    <w:rsid w:val="002F1465"/>
    <w:rsid w:val="002F4766"/>
    <w:rsid w:val="002F48B2"/>
    <w:rsid w:val="002F492F"/>
    <w:rsid w:val="002F70AB"/>
    <w:rsid w:val="0030001A"/>
    <w:rsid w:val="00302B45"/>
    <w:rsid w:val="00302D91"/>
    <w:rsid w:val="00303981"/>
    <w:rsid w:val="0030768B"/>
    <w:rsid w:val="00307B93"/>
    <w:rsid w:val="003125A6"/>
    <w:rsid w:val="00312C25"/>
    <w:rsid w:val="00313A1C"/>
    <w:rsid w:val="00313B54"/>
    <w:rsid w:val="00313DAD"/>
    <w:rsid w:val="00317F5C"/>
    <w:rsid w:val="00322401"/>
    <w:rsid w:val="00323B9B"/>
    <w:rsid w:val="00325FAC"/>
    <w:rsid w:val="00327377"/>
    <w:rsid w:val="0033053C"/>
    <w:rsid w:val="00333B14"/>
    <w:rsid w:val="0033443C"/>
    <w:rsid w:val="00336516"/>
    <w:rsid w:val="00336620"/>
    <w:rsid w:val="0033667F"/>
    <w:rsid w:val="003414D7"/>
    <w:rsid w:val="00345023"/>
    <w:rsid w:val="003450B5"/>
    <w:rsid w:val="00345F2D"/>
    <w:rsid w:val="00345F5D"/>
    <w:rsid w:val="00347478"/>
    <w:rsid w:val="0035072A"/>
    <w:rsid w:val="00350A71"/>
    <w:rsid w:val="00352564"/>
    <w:rsid w:val="003542F9"/>
    <w:rsid w:val="00356DE4"/>
    <w:rsid w:val="003602BF"/>
    <w:rsid w:val="00362501"/>
    <w:rsid w:val="00363AE2"/>
    <w:rsid w:val="003659AC"/>
    <w:rsid w:val="00367314"/>
    <w:rsid w:val="00367D3D"/>
    <w:rsid w:val="003706EC"/>
    <w:rsid w:val="003717D8"/>
    <w:rsid w:val="0037218D"/>
    <w:rsid w:val="0037250F"/>
    <w:rsid w:val="00373209"/>
    <w:rsid w:val="00373822"/>
    <w:rsid w:val="003740CC"/>
    <w:rsid w:val="00376E7A"/>
    <w:rsid w:val="00380CBB"/>
    <w:rsid w:val="00381EA9"/>
    <w:rsid w:val="00383C31"/>
    <w:rsid w:val="00384EA9"/>
    <w:rsid w:val="00385D18"/>
    <w:rsid w:val="00385F75"/>
    <w:rsid w:val="00386222"/>
    <w:rsid w:val="0038637B"/>
    <w:rsid w:val="003869BB"/>
    <w:rsid w:val="003902ED"/>
    <w:rsid w:val="00390557"/>
    <w:rsid w:val="00390AE9"/>
    <w:rsid w:val="00391180"/>
    <w:rsid w:val="003928BF"/>
    <w:rsid w:val="00394CEA"/>
    <w:rsid w:val="0039589E"/>
    <w:rsid w:val="003962FD"/>
    <w:rsid w:val="00396977"/>
    <w:rsid w:val="00396B8D"/>
    <w:rsid w:val="00396F18"/>
    <w:rsid w:val="00397730"/>
    <w:rsid w:val="003A060A"/>
    <w:rsid w:val="003A3FC0"/>
    <w:rsid w:val="003A5D55"/>
    <w:rsid w:val="003A62D7"/>
    <w:rsid w:val="003A6452"/>
    <w:rsid w:val="003A793A"/>
    <w:rsid w:val="003B0931"/>
    <w:rsid w:val="003B1DBB"/>
    <w:rsid w:val="003B21A1"/>
    <w:rsid w:val="003B3FEF"/>
    <w:rsid w:val="003B56EF"/>
    <w:rsid w:val="003B5932"/>
    <w:rsid w:val="003B7ABA"/>
    <w:rsid w:val="003C0413"/>
    <w:rsid w:val="003C3468"/>
    <w:rsid w:val="003C4CDD"/>
    <w:rsid w:val="003D31EC"/>
    <w:rsid w:val="003D45D9"/>
    <w:rsid w:val="003D4B21"/>
    <w:rsid w:val="003D5012"/>
    <w:rsid w:val="003D6043"/>
    <w:rsid w:val="003E02E7"/>
    <w:rsid w:val="003E1A4D"/>
    <w:rsid w:val="003E1B78"/>
    <w:rsid w:val="003E42CD"/>
    <w:rsid w:val="003E790E"/>
    <w:rsid w:val="003F037A"/>
    <w:rsid w:val="003F08B4"/>
    <w:rsid w:val="003F0F04"/>
    <w:rsid w:val="003F3226"/>
    <w:rsid w:val="003F69EC"/>
    <w:rsid w:val="00401789"/>
    <w:rsid w:val="004037C0"/>
    <w:rsid w:val="00405B53"/>
    <w:rsid w:val="00406F3F"/>
    <w:rsid w:val="004077B9"/>
    <w:rsid w:val="00410F0B"/>
    <w:rsid w:val="00413022"/>
    <w:rsid w:val="00415D90"/>
    <w:rsid w:val="00421039"/>
    <w:rsid w:val="00421434"/>
    <w:rsid w:val="0042184A"/>
    <w:rsid w:val="00421E0B"/>
    <w:rsid w:val="004222E1"/>
    <w:rsid w:val="0042349B"/>
    <w:rsid w:val="00423BFD"/>
    <w:rsid w:val="00424D62"/>
    <w:rsid w:val="004270F6"/>
    <w:rsid w:val="00431AD9"/>
    <w:rsid w:val="00432573"/>
    <w:rsid w:val="004329E4"/>
    <w:rsid w:val="00434BB6"/>
    <w:rsid w:val="004361F8"/>
    <w:rsid w:val="00437515"/>
    <w:rsid w:val="00440C48"/>
    <w:rsid w:val="00442800"/>
    <w:rsid w:val="004456F8"/>
    <w:rsid w:val="00447BE6"/>
    <w:rsid w:val="00447E86"/>
    <w:rsid w:val="0045021C"/>
    <w:rsid w:val="004507F5"/>
    <w:rsid w:val="00451540"/>
    <w:rsid w:val="004535FA"/>
    <w:rsid w:val="00453BF4"/>
    <w:rsid w:val="00460E69"/>
    <w:rsid w:val="00463517"/>
    <w:rsid w:val="0046433A"/>
    <w:rsid w:val="0046510F"/>
    <w:rsid w:val="00471C95"/>
    <w:rsid w:val="00472125"/>
    <w:rsid w:val="00480ED9"/>
    <w:rsid w:val="00481076"/>
    <w:rsid w:val="004828EA"/>
    <w:rsid w:val="00482B80"/>
    <w:rsid w:val="00482F33"/>
    <w:rsid w:val="004837AD"/>
    <w:rsid w:val="00483CAD"/>
    <w:rsid w:val="004841EA"/>
    <w:rsid w:val="00484316"/>
    <w:rsid w:val="00486060"/>
    <w:rsid w:val="00486256"/>
    <w:rsid w:val="004868B0"/>
    <w:rsid w:val="00491C13"/>
    <w:rsid w:val="00492070"/>
    <w:rsid w:val="004951AD"/>
    <w:rsid w:val="00495513"/>
    <w:rsid w:val="0049573A"/>
    <w:rsid w:val="00495DA1"/>
    <w:rsid w:val="00495E6A"/>
    <w:rsid w:val="004975FA"/>
    <w:rsid w:val="00497A14"/>
    <w:rsid w:val="004A02A7"/>
    <w:rsid w:val="004A0C06"/>
    <w:rsid w:val="004A2416"/>
    <w:rsid w:val="004A2DA9"/>
    <w:rsid w:val="004B0A98"/>
    <w:rsid w:val="004B5003"/>
    <w:rsid w:val="004B63DD"/>
    <w:rsid w:val="004B77CA"/>
    <w:rsid w:val="004C1AC1"/>
    <w:rsid w:val="004C1C18"/>
    <w:rsid w:val="004C2E6D"/>
    <w:rsid w:val="004C3923"/>
    <w:rsid w:val="004C5951"/>
    <w:rsid w:val="004C7AB4"/>
    <w:rsid w:val="004C7D13"/>
    <w:rsid w:val="004D02FE"/>
    <w:rsid w:val="004D08A6"/>
    <w:rsid w:val="004D1301"/>
    <w:rsid w:val="004D134A"/>
    <w:rsid w:val="004D2CE4"/>
    <w:rsid w:val="004D3361"/>
    <w:rsid w:val="004D381F"/>
    <w:rsid w:val="004D3A1E"/>
    <w:rsid w:val="004D3C90"/>
    <w:rsid w:val="004D69E0"/>
    <w:rsid w:val="004D7819"/>
    <w:rsid w:val="004E0518"/>
    <w:rsid w:val="004E0B90"/>
    <w:rsid w:val="004E2260"/>
    <w:rsid w:val="004E5016"/>
    <w:rsid w:val="004E5878"/>
    <w:rsid w:val="004E6C24"/>
    <w:rsid w:val="004F1022"/>
    <w:rsid w:val="004F1AC5"/>
    <w:rsid w:val="004F2015"/>
    <w:rsid w:val="004F242D"/>
    <w:rsid w:val="004F34CE"/>
    <w:rsid w:val="004F3658"/>
    <w:rsid w:val="004F3D1F"/>
    <w:rsid w:val="004F600B"/>
    <w:rsid w:val="00502921"/>
    <w:rsid w:val="00503CF8"/>
    <w:rsid w:val="00505824"/>
    <w:rsid w:val="00505CE4"/>
    <w:rsid w:val="00507F83"/>
    <w:rsid w:val="00512376"/>
    <w:rsid w:val="005131BB"/>
    <w:rsid w:val="0051355D"/>
    <w:rsid w:val="005135E8"/>
    <w:rsid w:val="005140A2"/>
    <w:rsid w:val="00516ADD"/>
    <w:rsid w:val="005221EF"/>
    <w:rsid w:val="0052389F"/>
    <w:rsid w:val="00523FA5"/>
    <w:rsid w:val="00524FA1"/>
    <w:rsid w:val="005261EC"/>
    <w:rsid w:val="00527413"/>
    <w:rsid w:val="00531AA1"/>
    <w:rsid w:val="00531B21"/>
    <w:rsid w:val="00532066"/>
    <w:rsid w:val="00532852"/>
    <w:rsid w:val="005351D5"/>
    <w:rsid w:val="00535C83"/>
    <w:rsid w:val="00537EB9"/>
    <w:rsid w:val="00540834"/>
    <w:rsid w:val="00541A14"/>
    <w:rsid w:val="00545EC3"/>
    <w:rsid w:val="00545F11"/>
    <w:rsid w:val="005471F6"/>
    <w:rsid w:val="005475CA"/>
    <w:rsid w:val="0054789F"/>
    <w:rsid w:val="005506B0"/>
    <w:rsid w:val="005512F6"/>
    <w:rsid w:val="0055134E"/>
    <w:rsid w:val="005518C1"/>
    <w:rsid w:val="00551B9B"/>
    <w:rsid w:val="00551BFE"/>
    <w:rsid w:val="00551C14"/>
    <w:rsid w:val="00552493"/>
    <w:rsid w:val="00552FE3"/>
    <w:rsid w:val="0055424B"/>
    <w:rsid w:val="00557B18"/>
    <w:rsid w:val="005600A2"/>
    <w:rsid w:val="00560584"/>
    <w:rsid w:val="0056074C"/>
    <w:rsid w:val="005700D2"/>
    <w:rsid w:val="0057293E"/>
    <w:rsid w:val="00573555"/>
    <w:rsid w:val="00573FDB"/>
    <w:rsid w:val="005745A6"/>
    <w:rsid w:val="00574923"/>
    <w:rsid w:val="005803B8"/>
    <w:rsid w:val="00582B51"/>
    <w:rsid w:val="00586F59"/>
    <w:rsid w:val="005870FB"/>
    <w:rsid w:val="005872F0"/>
    <w:rsid w:val="005900E3"/>
    <w:rsid w:val="00590218"/>
    <w:rsid w:val="0059229B"/>
    <w:rsid w:val="00593E52"/>
    <w:rsid w:val="00594854"/>
    <w:rsid w:val="0059590D"/>
    <w:rsid w:val="0059681B"/>
    <w:rsid w:val="00596C60"/>
    <w:rsid w:val="005971AF"/>
    <w:rsid w:val="00597844"/>
    <w:rsid w:val="00597AC6"/>
    <w:rsid w:val="00597FF9"/>
    <w:rsid w:val="005A0C8B"/>
    <w:rsid w:val="005A0D2D"/>
    <w:rsid w:val="005A24E0"/>
    <w:rsid w:val="005A590E"/>
    <w:rsid w:val="005A634F"/>
    <w:rsid w:val="005A670D"/>
    <w:rsid w:val="005A7A1D"/>
    <w:rsid w:val="005B0003"/>
    <w:rsid w:val="005B1D1B"/>
    <w:rsid w:val="005B24B2"/>
    <w:rsid w:val="005B4A80"/>
    <w:rsid w:val="005B57FD"/>
    <w:rsid w:val="005B605B"/>
    <w:rsid w:val="005B6847"/>
    <w:rsid w:val="005C0BAE"/>
    <w:rsid w:val="005C1126"/>
    <w:rsid w:val="005C1D37"/>
    <w:rsid w:val="005C3937"/>
    <w:rsid w:val="005C6BD5"/>
    <w:rsid w:val="005C6E87"/>
    <w:rsid w:val="005D0721"/>
    <w:rsid w:val="005D1B27"/>
    <w:rsid w:val="005D1B35"/>
    <w:rsid w:val="005D2C49"/>
    <w:rsid w:val="005D448F"/>
    <w:rsid w:val="005D4E3C"/>
    <w:rsid w:val="005D5100"/>
    <w:rsid w:val="005D59F7"/>
    <w:rsid w:val="005D611C"/>
    <w:rsid w:val="005E068E"/>
    <w:rsid w:val="005E1317"/>
    <w:rsid w:val="005E1924"/>
    <w:rsid w:val="005E1E26"/>
    <w:rsid w:val="005E2B52"/>
    <w:rsid w:val="005E737B"/>
    <w:rsid w:val="005F0065"/>
    <w:rsid w:val="005F0104"/>
    <w:rsid w:val="005F1678"/>
    <w:rsid w:val="005F1E2C"/>
    <w:rsid w:val="00601A95"/>
    <w:rsid w:val="00602EEB"/>
    <w:rsid w:val="00606140"/>
    <w:rsid w:val="00607257"/>
    <w:rsid w:val="00610864"/>
    <w:rsid w:val="00611B4C"/>
    <w:rsid w:val="0061242D"/>
    <w:rsid w:val="00612A8E"/>
    <w:rsid w:val="00612B88"/>
    <w:rsid w:val="00613207"/>
    <w:rsid w:val="00615675"/>
    <w:rsid w:val="00624CBB"/>
    <w:rsid w:val="00624DF5"/>
    <w:rsid w:val="00625216"/>
    <w:rsid w:val="00625372"/>
    <w:rsid w:val="006319E4"/>
    <w:rsid w:val="006324EF"/>
    <w:rsid w:val="00632E4F"/>
    <w:rsid w:val="00634093"/>
    <w:rsid w:val="006356D4"/>
    <w:rsid w:val="00640585"/>
    <w:rsid w:val="00640755"/>
    <w:rsid w:val="00641182"/>
    <w:rsid w:val="006435FA"/>
    <w:rsid w:val="00644BC9"/>
    <w:rsid w:val="00647675"/>
    <w:rsid w:val="00651AF9"/>
    <w:rsid w:val="006606FA"/>
    <w:rsid w:val="00663DC2"/>
    <w:rsid w:val="00665A2A"/>
    <w:rsid w:val="006663AB"/>
    <w:rsid w:val="00670AC0"/>
    <w:rsid w:val="0067247A"/>
    <w:rsid w:val="00674537"/>
    <w:rsid w:val="00674B1E"/>
    <w:rsid w:val="00677459"/>
    <w:rsid w:val="00677888"/>
    <w:rsid w:val="00681116"/>
    <w:rsid w:val="006816CA"/>
    <w:rsid w:val="00683852"/>
    <w:rsid w:val="0068491C"/>
    <w:rsid w:val="00685486"/>
    <w:rsid w:val="0069096A"/>
    <w:rsid w:val="00691612"/>
    <w:rsid w:val="00692311"/>
    <w:rsid w:val="0069307A"/>
    <w:rsid w:val="00693A06"/>
    <w:rsid w:val="00694DA8"/>
    <w:rsid w:val="00695EBF"/>
    <w:rsid w:val="006967EE"/>
    <w:rsid w:val="00697F55"/>
    <w:rsid w:val="006A1C39"/>
    <w:rsid w:val="006A2348"/>
    <w:rsid w:val="006A3308"/>
    <w:rsid w:val="006A358F"/>
    <w:rsid w:val="006A3AE0"/>
    <w:rsid w:val="006A3DE9"/>
    <w:rsid w:val="006A6C58"/>
    <w:rsid w:val="006B0FE2"/>
    <w:rsid w:val="006B36CC"/>
    <w:rsid w:val="006C0BE4"/>
    <w:rsid w:val="006C19DC"/>
    <w:rsid w:val="006C1B28"/>
    <w:rsid w:val="006C1EC9"/>
    <w:rsid w:val="006C23B0"/>
    <w:rsid w:val="006C6F91"/>
    <w:rsid w:val="006C70BD"/>
    <w:rsid w:val="006D01EF"/>
    <w:rsid w:val="006D1F69"/>
    <w:rsid w:val="006D203A"/>
    <w:rsid w:val="006D2DC8"/>
    <w:rsid w:val="006D422A"/>
    <w:rsid w:val="006D4A60"/>
    <w:rsid w:val="006E01C5"/>
    <w:rsid w:val="006E32BC"/>
    <w:rsid w:val="006E3894"/>
    <w:rsid w:val="006E4AE8"/>
    <w:rsid w:val="006E4F76"/>
    <w:rsid w:val="006E51DE"/>
    <w:rsid w:val="006E5B1A"/>
    <w:rsid w:val="006E5E01"/>
    <w:rsid w:val="006E6CA2"/>
    <w:rsid w:val="006E7014"/>
    <w:rsid w:val="006F0D2D"/>
    <w:rsid w:val="006F1030"/>
    <w:rsid w:val="006F16DE"/>
    <w:rsid w:val="006F2566"/>
    <w:rsid w:val="006F3478"/>
    <w:rsid w:val="006F6690"/>
    <w:rsid w:val="006F79F0"/>
    <w:rsid w:val="006F7DEB"/>
    <w:rsid w:val="00700087"/>
    <w:rsid w:val="007002FA"/>
    <w:rsid w:val="0070284D"/>
    <w:rsid w:val="007039D2"/>
    <w:rsid w:val="00703EAE"/>
    <w:rsid w:val="00704412"/>
    <w:rsid w:val="00705C4F"/>
    <w:rsid w:val="007064D7"/>
    <w:rsid w:val="00706C84"/>
    <w:rsid w:val="00706E8C"/>
    <w:rsid w:val="00711123"/>
    <w:rsid w:val="0071121D"/>
    <w:rsid w:val="007122E3"/>
    <w:rsid w:val="00712699"/>
    <w:rsid w:val="00712AA3"/>
    <w:rsid w:val="00714EFD"/>
    <w:rsid w:val="00715D3E"/>
    <w:rsid w:val="00717071"/>
    <w:rsid w:val="007179FA"/>
    <w:rsid w:val="00717A59"/>
    <w:rsid w:val="00717F7D"/>
    <w:rsid w:val="00722DD0"/>
    <w:rsid w:val="00723BCC"/>
    <w:rsid w:val="0072482C"/>
    <w:rsid w:val="00725940"/>
    <w:rsid w:val="0072602D"/>
    <w:rsid w:val="00727AA7"/>
    <w:rsid w:val="00727EC3"/>
    <w:rsid w:val="007332EC"/>
    <w:rsid w:val="00733D4C"/>
    <w:rsid w:val="007349D3"/>
    <w:rsid w:val="00735B04"/>
    <w:rsid w:val="00737D0F"/>
    <w:rsid w:val="00743028"/>
    <w:rsid w:val="007438DF"/>
    <w:rsid w:val="0074510B"/>
    <w:rsid w:val="00745668"/>
    <w:rsid w:val="00750766"/>
    <w:rsid w:val="00750C5A"/>
    <w:rsid w:val="00752231"/>
    <w:rsid w:val="00752562"/>
    <w:rsid w:val="00752E74"/>
    <w:rsid w:val="007545DE"/>
    <w:rsid w:val="007552A4"/>
    <w:rsid w:val="00755C27"/>
    <w:rsid w:val="007560C4"/>
    <w:rsid w:val="007560DB"/>
    <w:rsid w:val="0076126C"/>
    <w:rsid w:val="0076228C"/>
    <w:rsid w:val="00763FB0"/>
    <w:rsid w:val="0076461F"/>
    <w:rsid w:val="00765F95"/>
    <w:rsid w:val="00766D89"/>
    <w:rsid w:val="0077054F"/>
    <w:rsid w:val="007714EF"/>
    <w:rsid w:val="00772812"/>
    <w:rsid w:val="00772FB2"/>
    <w:rsid w:val="00774585"/>
    <w:rsid w:val="00774BF4"/>
    <w:rsid w:val="007771CF"/>
    <w:rsid w:val="007810B9"/>
    <w:rsid w:val="00781D2B"/>
    <w:rsid w:val="00783B8C"/>
    <w:rsid w:val="00784237"/>
    <w:rsid w:val="007844DD"/>
    <w:rsid w:val="0078540D"/>
    <w:rsid w:val="007872F0"/>
    <w:rsid w:val="00790327"/>
    <w:rsid w:val="00790795"/>
    <w:rsid w:val="00792C3A"/>
    <w:rsid w:val="00793F4C"/>
    <w:rsid w:val="007971CD"/>
    <w:rsid w:val="00797DBC"/>
    <w:rsid w:val="007A4AFE"/>
    <w:rsid w:val="007A509C"/>
    <w:rsid w:val="007A6344"/>
    <w:rsid w:val="007A74D6"/>
    <w:rsid w:val="007A7C60"/>
    <w:rsid w:val="007B254D"/>
    <w:rsid w:val="007B2D3B"/>
    <w:rsid w:val="007B775A"/>
    <w:rsid w:val="007C3E21"/>
    <w:rsid w:val="007C43C1"/>
    <w:rsid w:val="007D1365"/>
    <w:rsid w:val="007D211E"/>
    <w:rsid w:val="007D30E5"/>
    <w:rsid w:val="007E01D0"/>
    <w:rsid w:val="007E08A3"/>
    <w:rsid w:val="007E17C1"/>
    <w:rsid w:val="007E1BAC"/>
    <w:rsid w:val="007E1E2C"/>
    <w:rsid w:val="007E23E5"/>
    <w:rsid w:val="007E2434"/>
    <w:rsid w:val="007E2E4B"/>
    <w:rsid w:val="007E2ECB"/>
    <w:rsid w:val="007E3D4A"/>
    <w:rsid w:val="007E40D9"/>
    <w:rsid w:val="007F08B0"/>
    <w:rsid w:val="007F20F8"/>
    <w:rsid w:val="007F265D"/>
    <w:rsid w:val="007F28FF"/>
    <w:rsid w:val="007F35C7"/>
    <w:rsid w:val="007F3ABB"/>
    <w:rsid w:val="007F3CF9"/>
    <w:rsid w:val="007F524C"/>
    <w:rsid w:val="00800452"/>
    <w:rsid w:val="0080194A"/>
    <w:rsid w:val="00801E62"/>
    <w:rsid w:val="00804750"/>
    <w:rsid w:val="00804DCD"/>
    <w:rsid w:val="00804F87"/>
    <w:rsid w:val="00807719"/>
    <w:rsid w:val="0081519F"/>
    <w:rsid w:val="00816A9C"/>
    <w:rsid w:val="00817111"/>
    <w:rsid w:val="00817B0E"/>
    <w:rsid w:val="00820135"/>
    <w:rsid w:val="00820A87"/>
    <w:rsid w:val="00821CE2"/>
    <w:rsid w:val="00822AE6"/>
    <w:rsid w:val="00824A86"/>
    <w:rsid w:val="00824B35"/>
    <w:rsid w:val="0082533D"/>
    <w:rsid w:val="00827037"/>
    <w:rsid w:val="00827A0A"/>
    <w:rsid w:val="0083075B"/>
    <w:rsid w:val="008312E7"/>
    <w:rsid w:val="00831BA7"/>
    <w:rsid w:val="0083487A"/>
    <w:rsid w:val="008406B1"/>
    <w:rsid w:val="00841E12"/>
    <w:rsid w:val="00841E24"/>
    <w:rsid w:val="00842C27"/>
    <w:rsid w:val="008432B3"/>
    <w:rsid w:val="00844E73"/>
    <w:rsid w:val="00844EC0"/>
    <w:rsid w:val="00845C77"/>
    <w:rsid w:val="00846A11"/>
    <w:rsid w:val="0084775F"/>
    <w:rsid w:val="008527BC"/>
    <w:rsid w:val="00854C14"/>
    <w:rsid w:val="00854E41"/>
    <w:rsid w:val="0085561A"/>
    <w:rsid w:val="008567B9"/>
    <w:rsid w:val="00856D0B"/>
    <w:rsid w:val="00857EA4"/>
    <w:rsid w:val="0086060C"/>
    <w:rsid w:val="0086180D"/>
    <w:rsid w:val="008625F3"/>
    <w:rsid w:val="00863757"/>
    <w:rsid w:val="00864185"/>
    <w:rsid w:val="00864263"/>
    <w:rsid w:val="00865657"/>
    <w:rsid w:val="00867600"/>
    <w:rsid w:val="00867E7C"/>
    <w:rsid w:val="008725F3"/>
    <w:rsid w:val="00872FEE"/>
    <w:rsid w:val="0087303E"/>
    <w:rsid w:val="00873361"/>
    <w:rsid w:val="00874ADC"/>
    <w:rsid w:val="008825B4"/>
    <w:rsid w:val="00882DBA"/>
    <w:rsid w:val="00882DBF"/>
    <w:rsid w:val="008838DB"/>
    <w:rsid w:val="00886339"/>
    <w:rsid w:val="008863A4"/>
    <w:rsid w:val="008910B7"/>
    <w:rsid w:val="00892640"/>
    <w:rsid w:val="00892D1E"/>
    <w:rsid w:val="008935A6"/>
    <w:rsid w:val="00894875"/>
    <w:rsid w:val="00895297"/>
    <w:rsid w:val="008975EC"/>
    <w:rsid w:val="00897CA4"/>
    <w:rsid w:val="00897FA3"/>
    <w:rsid w:val="008A042C"/>
    <w:rsid w:val="008A0E8B"/>
    <w:rsid w:val="008A10AA"/>
    <w:rsid w:val="008A2917"/>
    <w:rsid w:val="008A5BE8"/>
    <w:rsid w:val="008A5C64"/>
    <w:rsid w:val="008A6213"/>
    <w:rsid w:val="008A74DD"/>
    <w:rsid w:val="008B40D8"/>
    <w:rsid w:val="008B73C0"/>
    <w:rsid w:val="008C08A7"/>
    <w:rsid w:val="008C1591"/>
    <w:rsid w:val="008C24FB"/>
    <w:rsid w:val="008C4F60"/>
    <w:rsid w:val="008C76D9"/>
    <w:rsid w:val="008C7D2A"/>
    <w:rsid w:val="008D19A5"/>
    <w:rsid w:val="008D2C1D"/>
    <w:rsid w:val="008D6B8E"/>
    <w:rsid w:val="008E0482"/>
    <w:rsid w:val="008E2881"/>
    <w:rsid w:val="008E2F86"/>
    <w:rsid w:val="008E3C9D"/>
    <w:rsid w:val="008E477B"/>
    <w:rsid w:val="008E48D4"/>
    <w:rsid w:val="008E56D5"/>
    <w:rsid w:val="008F0E62"/>
    <w:rsid w:val="008F1020"/>
    <w:rsid w:val="008F428A"/>
    <w:rsid w:val="008F56D6"/>
    <w:rsid w:val="008F7631"/>
    <w:rsid w:val="0090161C"/>
    <w:rsid w:val="00901626"/>
    <w:rsid w:val="009044D5"/>
    <w:rsid w:val="009059B6"/>
    <w:rsid w:val="0091303D"/>
    <w:rsid w:val="00913F07"/>
    <w:rsid w:val="0091426F"/>
    <w:rsid w:val="0092077B"/>
    <w:rsid w:val="00921CD3"/>
    <w:rsid w:val="00922986"/>
    <w:rsid w:val="009229C3"/>
    <w:rsid w:val="00926669"/>
    <w:rsid w:val="00927747"/>
    <w:rsid w:val="00927A96"/>
    <w:rsid w:val="00931426"/>
    <w:rsid w:val="00931861"/>
    <w:rsid w:val="00935D88"/>
    <w:rsid w:val="00937E33"/>
    <w:rsid w:val="0094256B"/>
    <w:rsid w:val="009433D2"/>
    <w:rsid w:val="0094400B"/>
    <w:rsid w:val="009440C8"/>
    <w:rsid w:val="0094472B"/>
    <w:rsid w:val="009452C3"/>
    <w:rsid w:val="009463A7"/>
    <w:rsid w:val="00946E0B"/>
    <w:rsid w:val="00947E4F"/>
    <w:rsid w:val="009506F6"/>
    <w:rsid w:val="009511F5"/>
    <w:rsid w:val="00952846"/>
    <w:rsid w:val="009536EC"/>
    <w:rsid w:val="00953C7D"/>
    <w:rsid w:val="009544BA"/>
    <w:rsid w:val="0095522C"/>
    <w:rsid w:val="00955ED4"/>
    <w:rsid w:val="009562BA"/>
    <w:rsid w:val="00956416"/>
    <w:rsid w:val="00956B2F"/>
    <w:rsid w:val="009574A8"/>
    <w:rsid w:val="00957664"/>
    <w:rsid w:val="00960117"/>
    <w:rsid w:val="009611BF"/>
    <w:rsid w:val="00963633"/>
    <w:rsid w:val="00963909"/>
    <w:rsid w:val="00966508"/>
    <w:rsid w:val="00970BD6"/>
    <w:rsid w:val="00971B22"/>
    <w:rsid w:val="009722DD"/>
    <w:rsid w:val="00974421"/>
    <w:rsid w:val="00975E5D"/>
    <w:rsid w:val="00977A14"/>
    <w:rsid w:val="00977D27"/>
    <w:rsid w:val="00980372"/>
    <w:rsid w:val="0098186F"/>
    <w:rsid w:val="009820D7"/>
    <w:rsid w:val="009829ED"/>
    <w:rsid w:val="00982F5A"/>
    <w:rsid w:val="00984FF7"/>
    <w:rsid w:val="00985292"/>
    <w:rsid w:val="00986B5F"/>
    <w:rsid w:val="009873A1"/>
    <w:rsid w:val="009874E2"/>
    <w:rsid w:val="00991400"/>
    <w:rsid w:val="009932C8"/>
    <w:rsid w:val="009939C3"/>
    <w:rsid w:val="009952BA"/>
    <w:rsid w:val="00996203"/>
    <w:rsid w:val="00997B86"/>
    <w:rsid w:val="009A006D"/>
    <w:rsid w:val="009A1F5B"/>
    <w:rsid w:val="009A25B7"/>
    <w:rsid w:val="009A37E9"/>
    <w:rsid w:val="009A449A"/>
    <w:rsid w:val="009A5098"/>
    <w:rsid w:val="009A622D"/>
    <w:rsid w:val="009A654B"/>
    <w:rsid w:val="009A747C"/>
    <w:rsid w:val="009B06AA"/>
    <w:rsid w:val="009B19ED"/>
    <w:rsid w:val="009B3258"/>
    <w:rsid w:val="009B36FF"/>
    <w:rsid w:val="009B71C9"/>
    <w:rsid w:val="009B7D56"/>
    <w:rsid w:val="009C01F4"/>
    <w:rsid w:val="009C0964"/>
    <w:rsid w:val="009C18C2"/>
    <w:rsid w:val="009C5909"/>
    <w:rsid w:val="009C62F6"/>
    <w:rsid w:val="009C6AC9"/>
    <w:rsid w:val="009C7C1B"/>
    <w:rsid w:val="009D0114"/>
    <w:rsid w:val="009D0EA4"/>
    <w:rsid w:val="009D14C4"/>
    <w:rsid w:val="009D27C6"/>
    <w:rsid w:val="009D3387"/>
    <w:rsid w:val="009D3E41"/>
    <w:rsid w:val="009D51CB"/>
    <w:rsid w:val="009D597A"/>
    <w:rsid w:val="009D6041"/>
    <w:rsid w:val="009D75A7"/>
    <w:rsid w:val="009D7C77"/>
    <w:rsid w:val="009E1C6B"/>
    <w:rsid w:val="009E34EA"/>
    <w:rsid w:val="009E442D"/>
    <w:rsid w:val="009E5033"/>
    <w:rsid w:val="009F36E7"/>
    <w:rsid w:val="009F5F3E"/>
    <w:rsid w:val="009F7C64"/>
    <w:rsid w:val="00A0092D"/>
    <w:rsid w:val="00A0223E"/>
    <w:rsid w:val="00A05507"/>
    <w:rsid w:val="00A0631D"/>
    <w:rsid w:val="00A112A0"/>
    <w:rsid w:val="00A12651"/>
    <w:rsid w:val="00A12DBB"/>
    <w:rsid w:val="00A148D0"/>
    <w:rsid w:val="00A16E6E"/>
    <w:rsid w:val="00A20DCB"/>
    <w:rsid w:val="00A22580"/>
    <w:rsid w:val="00A237F2"/>
    <w:rsid w:val="00A27801"/>
    <w:rsid w:val="00A30A03"/>
    <w:rsid w:val="00A316A4"/>
    <w:rsid w:val="00A31822"/>
    <w:rsid w:val="00A31D1F"/>
    <w:rsid w:val="00A34103"/>
    <w:rsid w:val="00A34BCE"/>
    <w:rsid w:val="00A34D80"/>
    <w:rsid w:val="00A34EE9"/>
    <w:rsid w:val="00A35E7D"/>
    <w:rsid w:val="00A35F8A"/>
    <w:rsid w:val="00A37B40"/>
    <w:rsid w:val="00A37D99"/>
    <w:rsid w:val="00A402EF"/>
    <w:rsid w:val="00A40ACD"/>
    <w:rsid w:val="00A41350"/>
    <w:rsid w:val="00A41CAF"/>
    <w:rsid w:val="00A44FF6"/>
    <w:rsid w:val="00A4636C"/>
    <w:rsid w:val="00A468F9"/>
    <w:rsid w:val="00A50A33"/>
    <w:rsid w:val="00A50C25"/>
    <w:rsid w:val="00A525CC"/>
    <w:rsid w:val="00A542D8"/>
    <w:rsid w:val="00A54F1F"/>
    <w:rsid w:val="00A55B77"/>
    <w:rsid w:val="00A566CB"/>
    <w:rsid w:val="00A57C43"/>
    <w:rsid w:val="00A6050B"/>
    <w:rsid w:val="00A60C24"/>
    <w:rsid w:val="00A62569"/>
    <w:rsid w:val="00A63334"/>
    <w:rsid w:val="00A63988"/>
    <w:rsid w:val="00A64F3F"/>
    <w:rsid w:val="00A65352"/>
    <w:rsid w:val="00A66E30"/>
    <w:rsid w:val="00A70730"/>
    <w:rsid w:val="00A72524"/>
    <w:rsid w:val="00A72557"/>
    <w:rsid w:val="00A72D0F"/>
    <w:rsid w:val="00A75256"/>
    <w:rsid w:val="00A75333"/>
    <w:rsid w:val="00A76DCC"/>
    <w:rsid w:val="00A77123"/>
    <w:rsid w:val="00A80CB4"/>
    <w:rsid w:val="00A82449"/>
    <w:rsid w:val="00A848E8"/>
    <w:rsid w:val="00A85311"/>
    <w:rsid w:val="00A85551"/>
    <w:rsid w:val="00A85617"/>
    <w:rsid w:val="00A90028"/>
    <w:rsid w:val="00A90A03"/>
    <w:rsid w:val="00A90B9F"/>
    <w:rsid w:val="00A93013"/>
    <w:rsid w:val="00A94D00"/>
    <w:rsid w:val="00A96109"/>
    <w:rsid w:val="00AA265A"/>
    <w:rsid w:val="00AA2DE6"/>
    <w:rsid w:val="00AA4262"/>
    <w:rsid w:val="00AA5BE6"/>
    <w:rsid w:val="00AB1953"/>
    <w:rsid w:val="00AB22AC"/>
    <w:rsid w:val="00AB22D2"/>
    <w:rsid w:val="00AB2EE4"/>
    <w:rsid w:val="00AB4058"/>
    <w:rsid w:val="00AB4BA6"/>
    <w:rsid w:val="00AB5F69"/>
    <w:rsid w:val="00AB6609"/>
    <w:rsid w:val="00AB6F59"/>
    <w:rsid w:val="00AC2333"/>
    <w:rsid w:val="00AC2775"/>
    <w:rsid w:val="00AC4377"/>
    <w:rsid w:val="00AC6E78"/>
    <w:rsid w:val="00AC7673"/>
    <w:rsid w:val="00AD35F9"/>
    <w:rsid w:val="00AD5545"/>
    <w:rsid w:val="00AD661E"/>
    <w:rsid w:val="00AD6B75"/>
    <w:rsid w:val="00AD788B"/>
    <w:rsid w:val="00AD79A4"/>
    <w:rsid w:val="00AE195D"/>
    <w:rsid w:val="00AE2A26"/>
    <w:rsid w:val="00AE31AA"/>
    <w:rsid w:val="00AE341B"/>
    <w:rsid w:val="00AE3673"/>
    <w:rsid w:val="00AE4068"/>
    <w:rsid w:val="00AE4884"/>
    <w:rsid w:val="00AE588D"/>
    <w:rsid w:val="00AE6D5D"/>
    <w:rsid w:val="00AE7FBF"/>
    <w:rsid w:val="00AF1EE1"/>
    <w:rsid w:val="00AF1EEB"/>
    <w:rsid w:val="00AF3B57"/>
    <w:rsid w:val="00AF662C"/>
    <w:rsid w:val="00B00445"/>
    <w:rsid w:val="00B01E54"/>
    <w:rsid w:val="00B022D7"/>
    <w:rsid w:val="00B033EA"/>
    <w:rsid w:val="00B03B93"/>
    <w:rsid w:val="00B04259"/>
    <w:rsid w:val="00B1017F"/>
    <w:rsid w:val="00B14A50"/>
    <w:rsid w:val="00B16DFD"/>
    <w:rsid w:val="00B177D0"/>
    <w:rsid w:val="00B206EA"/>
    <w:rsid w:val="00B2087C"/>
    <w:rsid w:val="00B210A4"/>
    <w:rsid w:val="00B24081"/>
    <w:rsid w:val="00B25D0F"/>
    <w:rsid w:val="00B26084"/>
    <w:rsid w:val="00B265F9"/>
    <w:rsid w:val="00B26B38"/>
    <w:rsid w:val="00B276BD"/>
    <w:rsid w:val="00B3171E"/>
    <w:rsid w:val="00B3183A"/>
    <w:rsid w:val="00B32D1C"/>
    <w:rsid w:val="00B3491B"/>
    <w:rsid w:val="00B36206"/>
    <w:rsid w:val="00B363CC"/>
    <w:rsid w:val="00B3756E"/>
    <w:rsid w:val="00B37F1A"/>
    <w:rsid w:val="00B4021B"/>
    <w:rsid w:val="00B41871"/>
    <w:rsid w:val="00B42BC7"/>
    <w:rsid w:val="00B4314B"/>
    <w:rsid w:val="00B447E5"/>
    <w:rsid w:val="00B4576C"/>
    <w:rsid w:val="00B4599F"/>
    <w:rsid w:val="00B459ED"/>
    <w:rsid w:val="00B45BF8"/>
    <w:rsid w:val="00B45E59"/>
    <w:rsid w:val="00B46260"/>
    <w:rsid w:val="00B477CB"/>
    <w:rsid w:val="00B53AD0"/>
    <w:rsid w:val="00B563D0"/>
    <w:rsid w:val="00B56AFE"/>
    <w:rsid w:val="00B56BE8"/>
    <w:rsid w:val="00B57CC2"/>
    <w:rsid w:val="00B65D7B"/>
    <w:rsid w:val="00B70284"/>
    <w:rsid w:val="00B70AAD"/>
    <w:rsid w:val="00B70B84"/>
    <w:rsid w:val="00B70C4C"/>
    <w:rsid w:val="00B716B3"/>
    <w:rsid w:val="00B72ACB"/>
    <w:rsid w:val="00B75300"/>
    <w:rsid w:val="00B75433"/>
    <w:rsid w:val="00B75A98"/>
    <w:rsid w:val="00B8092E"/>
    <w:rsid w:val="00B8212C"/>
    <w:rsid w:val="00B8415B"/>
    <w:rsid w:val="00B85219"/>
    <w:rsid w:val="00B85EA3"/>
    <w:rsid w:val="00B91187"/>
    <w:rsid w:val="00B91421"/>
    <w:rsid w:val="00B9240E"/>
    <w:rsid w:val="00B976AF"/>
    <w:rsid w:val="00BA207F"/>
    <w:rsid w:val="00BA27BD"/>
    <w:rsid w:val="00BA2B11"/>
    <w:rsid w:val="00BA32A4"/>
    <w:rsid w:val="00BA5D5D"/>
    <w:rsid w:val="00BA75A1"/>
    <w:rsid w:val="00BB003E"/>
    <w:rsid w:val="00BB0335"/>
    <w:rsid w:val="00BB305E"/>
    <w:rsid w:val="00BB43EB"/>
    <w:rsid w:val="00BB59F4"/>
    <w:rsid w:val="00BB5F91"/>
    <w:rsid w:val="00BB6BC0"/>
    <w:rsid w:val="00BB7283"/>
    <w:rsid w:val="00BC4902"/>
    <w:rsid w:val="00BC5DB1"/>
    <w:rsid w:val="00BC751A"/>
    <w:rsid w:val="00BD0DFF"/>
    <w:rsid w:val="00BD0F3C"/>
    <w:rsid w:val="00BD2934"/>
    <w:rsid w:val="00BD5B57"/>
    <w:rsid w:val="00BD6766"/>
    <w:rsid w:val="00BE25B9"/>
    <w:rsid w:val="00BE3546"/>
    <w:rsid w:val="00BE7B42"/>
    <w:rsid w:val="00BF7E0C"/>
    <w:rsid w:val="00BF7E11"/>
    <w:rsid w:val="00C005F2"/>
    <w:rsid w:val="00C01117"/>
    <w:rsid w:val="00C01127"/>
    <w:rsid w:val="00C0404C"/>
    <w:rsid w:val="00C06286"/>
    <w:rsid w:val="00C0642F"/>
    <w:rsid w:val="00C10622"/>
    <w:rsid w:val="00C121AD"/>
    <w:rsid w:val="00C13363"/>
    <w:rsid w:val="00C15280"/>
    <w:rsid w:val="00C157F6"/>
    <w:rsid w:val="00C162B2"/>
    <w:rsid w:val="00C2157A"/>
    <w:rsid w:val="00C22BAB"/>
    <w:rsid w:val="00C232C1"/>
    <w:rsid w:val="00C23A1E"/>
    <w:rsid w:val="00C23BF0"/>
    <w:rsid w:val="00C245D6"/>
    <w:rsid w:val="00C25BCD"/>
    <w:rsid w:val="00C2772D"/>
    <w:rsid w:val="00C277C3"/>
    <w:rsid w:val="00C34736"/>
    <w:rsid w:val="00C35469"/>
    <w:rsid w:val="00C36098"/>
    <w:rsid w:val="00C363A0"/>
    <w:rsid w:val="00C36CCA"/>
    <w:rsid w:val="00C42FEF"/>
    <w:rsid w:val="00C434A8"/>
    <w:rsid w:val="00C45969"/>
    <w:rsid w:val="00C465FF"/>
    <w:rsid w:val="00C52102"/>
    <w:rsid w:val="00C523E5"/>
    <w:rsid w:val="00C55955"/>
    <w:rsid w:val="00C61610"/>
    <w:rsid w:val="00C61F56"/>
    <w:rsid w:val="00C63FED"/>
    <w:rsid w:val="00C64CDC"/>
    <w:rsid w:val="00C64DDF"/>
    <w:rsid w:val="00C6563D"/>
    <w:rsid w:val="00C66C00"/>
    <w:rsid w:val="00C734CC"/>
    <w:rsid w:val="00C7509B"/>
    <w:rsid w:val="00C7612A"/>
    <w:rsid w:val="00C76D59"/>
    <w:rsid w:val="00C77619"/>
    <w:rsid w:val="00C844EC"/>
    <w:rsid w:val="00C844FF"/>
    <w:rsid w:val="00C85407"/>
    <w:rsid w:val="00C8595A"/>
    <w:rsid w:val="00C86A5A"/>
    <w:rsid w:val="00C86BA1"/>
    <w:rsid w:val="00C87395"/>
    <w:rsid w:val="00C87495"/>
    <w:rsid w:val="00C879B4"/>
    <w:rsid w:val="00C87E24"/>
    <w:rsid w:val="00C91CEB"/>
    <w:rsid w:val="00C91F44"/>
    <w:rsid w:val="00C93A01"/>
    <w:rsid w:val="00C940EC"/>
    <w:rsid w:val="00C94753"/>
    <w:rsid w:val="00C975BE"/>
    <w:rsid w:val="00CA1434"/>
    <w:rsid w:val="00CA3055"/>
    <w:rsid w:val="00CA329E"/>
    <w:rsid w:val="00CA4483"/>
    <w:rsid w:val="00CA478E"/>
    <w:rsid w:val="00CA6205"/>
    <w:rsid w:val="00CA684E"/>
    <w:rsid w:val="00CA742A"/>
    <w:rsid w:val="00CB186D"/>
    <w:rsid w:val="00CB3842"/>
    <w:rsid w:val="00CB3DAA"/>
    <w:rsid w:val="00CB523C"/>
    <w:rsid w:val="00CB6F51"/>
    <w:rsid w:val="00CB6F62"/>
    <w:rsid w:val="00CB7A4A"/>
    <w:rsid w:val="00CB7BDB"/>
    <w:rsid w:val="00CC0DD2"/>
    <w:rsid w:val="00CC1CE6"/>
    <w:rsid w:val="00CC25BE"/>
    <w:rsid w:val="00CC3552"/>
    <w:rsid w:val="00CC386C"/>
    <w:rsid w:val="00CC4162"/>
    <w:rsid w:val="00CC45D1"/>
    <w:rsid w:val="00CC4CA9"/>
    <w:rsid w:val="00CC4EE4"/>
    <w:rsid w:val="00CD3A24"/>
    <w:rsid w:val="00CD4269"/>
    <w:rsid w:val="00CD66BC"/>
    <w:rsid w:val="00CD74B0"/>
    <w:rsid w:val="00CE024A"/>
    <w:rsid w:val="00CE052A"/>
    <w:rsid w:val="00CE10FF"/>
    <w:rsid w:val="00CE14C4"/>
    <w:rsid w:val="00CE19D2"/>
    <w:rsid w:val="00CE2531"/>
    <w:rsid w:val="00CE2855"/>
    <w:rsid w:val="00CE37F4"/>
    <w:rsid w:val="00CE75BE"/>
    <w:rsid w:val="00CE75E7"/>
    <w:rsid w:val="00CF0327"/>
    <w:rsid w:val="00CF11B7"/>
    <w:rsid w:val="00CF2C70"/>
    <w:rsid w:val="00CF505E"/>
    <w:rsid w:val="00CF5C77"/>
    <w:rsid w:val="00CF7083"/>
    <w:rsid w:val="00CF7F13"/>
    <w:rsid w:val="00D01280"/>
    <w:rsid w:val="00D020B6"/>
    <w:rsid w:val="00D03023"/>
    <w:rsid w:val="00D04BF8"/>
    <w:rsid w:val="00D0527D"/>
    <w:rsid w:val="00D054BF"/>
    <w:rsid w:val="00D05B99"/>
    <w:rsid w:val="00D06A02"/>
    <w:rsid w:val="00D10ABA"/>
    <w:rsid w:val="00D116F9"/>
    <w:rsid w:val="00D12672"/>
    <w:rsid w:val="00D1479A"/>
    <w:rsid w:val="00D15451"/>
    <w:rsid w:val="00D15651"/>
    <w:rsid w:val="00D17325"/>
    <w:rsid w:val="00D174DB"/>
    <w:rsid w:val="00D17826"/>
    <w:rsid w:val="00D20680"/>
    <w:rsid w:val="00D20D50"/>
    <w:rsid w:val="00D22876"/>
    <w:rsid w:val="00D22B7C"/>
    <w:rsid w:val="00D2302E"/>
    <w:rsid w:val="00D23A48"/>
    <w:rsid w:val="00D24EBE"/>
    <w:rsid w:val="00D25652"/>
    <w:rsid w:val="00D272E7"/>
    <w:rsid w:val="00D314DF"/>
    <w:rsid w:val="00D328F7"/>
    <w:rsid w:val="00D32A58"/>
    <w:rsid w:val="00D32FD1"/>
    <w:rsid w:val="00D3373E"/>
    <w:rsid w:val="00D37C5B"/>
    <w:rsid w:val="00D420DD"/>
    <w:rsid w:val="00D430B9"/>
    <w:rsid w:val="00D43760"/>
    <w:rsid w:val="00D43945"/>
    <w:rsid w:val="00D43B6F"/>
    <w:rsid w:val="00D44E03"/>
    <w:rsid w:val="00D45A04"/>
    <w:rsid w:val="00D45C4C"/>
    <w:rsid w:val="00D46B29"/>
    <w:rsid w:val="00D50825"/>
    <w:rsid w:val="00D50B45"/>
    <w:rsid w:val="00D51619"/>
    <w:rsid w:val="00D516F0"/>
    <w:rsid w:val="00D533CA"/>
    <w:rsid w:val="00D53FA2"/>
    <w:rsid w:val="00D55D1C"/>
    <w:rsid w:val="00D57DF0"/>
    <w:rsid w:val="00D60090"/>
    <w:rsid w:val="00D619E3"/>
    <w:rsid w:val="00D64F70"/>
    <w:rsid w:val="00D650C4"/>
    <w:rsid w:val="00D65D9A"/>
    <w:rsid w:val="00D66B64"/>
    <w:rsid w:val="00D67A87"/>
    <w:rsid w:val="00D7059D"/>
    <w:rsid w:val="00D734D0"/>
    <w:rsid w:val="00D736E8"/>
    <w:rsid w:val="00D743C8"/>
    <w:rsid w:val="00D75A54"/>
    <w:rsid w:val="00D761F9"/>
    <w:rsid w:val="00D769A1"/>
    <w:rsid w:val="00D76A51"/>
    <w:rsid w:val="00D778D2"/>
    <w:rsid w:val="00D77D0E"/>
    <w:rsid w:val="00D80239"/>
    <w:rsid w:val="00D81794"/>
    <w:rsid w:val="00D82869"/>
    <w:rsid w:val="00D84C08"/>
    <w:rsid w:val="00D86006"/>
    <w:rsid w:val="00D91078"/>
    <w:rsid w:val="00D91617"/>
    <w:rsid w:val="00D92BEE"/>
    <w:rsid w:val="00D93BFD"/>
    <w:rsid w:val="00D944D8"/>
    <w:rsid w:val="00D94B21"/>
    <w:rsid w:val="00D9604D"/>
    <w:rsid w:val="00D96A68"/>
    <w:rsid w:val="00DA050B"/>
    <w:rsid w:val="00DA1897"/>
    <w:rsid w:val="00DA2648"/>
    <w:rsid w:val="00DA27FB"/>
    <w:rsid w:val="00DA2A69"/>
    <w:rsid w:val="00DA4121"/>
    <w:rsid w:val="00DA47D1"/>
    <w:rsid w:val="00DB2396"/>
    <w:rsid w:val="00DB3B5F"/>
    <w:rsid w:val="00DB3EFE"/>
    <w:rsid w:val="00DB6F12"/>
    <w:rsid w:val="00DB6FE9"/>
    <w:rsid w:val="00DB7652"/>
    <w:rsid w:val="00DC12BC"/>
    <w:rsid w:val="00DC2BA2"/>
    <w:rsid w:val="00DC354C"/>
    <w:rsid w:val="00DC394D"/>
    <w:rsid w:val="00DC4BB4"/>
    <w:rsid w:val="00DC4DBE"/>
    <w:rsid w:val="00DC704F"/>
    <w:rsid w:val="00DD0D94"/>
    <w:rsid w:val="00DD1DD8"/>
    <w:rsid w:val="00DD2CAC"/>
    <w:rsid w:val="00DD3A9B"/>
    <w:rsid w:val="00DD509D"/>
    <w:rsid w:val="00DD764D"/>
    <w:rsid w:val="00DD7797"/>
    <w:rsid w:val="00DD79E2"/>
    <w:rsid w:val="00DD7A34"/>
    <w:rsid w:val="00DE0F2E"/>
    <w:rsid w:val="00DE1733"/>
    <w:rsid w:val="00DE4DC2"/>
    <w:rsid w:val="00DE5A3D"/>
    <w:rsid w:val="00DE6DCE"/>
    <w:rsid w:val="00DF0E42"/>
    <w:rsid w:val="00DF249A"/>
    <w:rsid w:val="00DF4859"/>
    <w:rsid w:val="00DF5B30"/>
    <w:rsid w:val="00DF6484"/>
    <w:rsid w:val="00DF74E5"/>
    <w:rsid w:val="00E0019A"/>
    <w:rsid w:val="00E00DDD"/>
    <w:rsid w:val="00E01EDC"/>
    <w:rsid w:val="00E047A9"/>
    <w:rsid w:val="00E04997"/>
    <w:rsid w:val="00E04CD5"/>
    <w:rsid w:val="00E053CE"/>
    <w:rsid w:val="00E10D05"/>
    <w:rsid w:val="00E133AE"/>
    <w:rsid w:val="00E152D9"/>
    <w:rsid w:val="00E16199"/>
    <w:rsid w:val="00E167D2"/>
    <w:rsid w:val="00E22D83"/>
    <w:rsid w:val="00E26CBE"/>
    <w:rsid w:val="00E3135C"/>
    <w:rsid w:val="00E3291A"/>
    <w:rsid w:val="00E3348F"/>
    <w:rsid w:val="00E34661"/>
    <w:rsid w:val="00E34990"/>
    <w:rsid w:val="00E3500B"/>
    <w:rsid w:val="00E350F5"/>
    <w:rsid w:val="00E35938"/>
    <w:rsid w:val="00E35FDE"/>
    <w:rsid w:val="00E36E42"/>
    <w:rsid w:val="00E36F33"/>
    <w:rsid w:val="00E4010F"/>
    <w:rsid w:val="00E4086B"/>
    <w:rsid w:val="00E41467"/>
    <w:rsid w:val="00E41F9B"/>
    <w:rsid w:val="00E427A2"/>
    <w:rsid w:val="00E4284F"/>
    <w:rsid w:val="00E431AF"/>
    <w:rsid w:val="00E45CB4"/>
    <w:rsid w:val="00E46D7F"/>
    <w:rsid w:val="00E47D0F"/>
    <w:rsid w:val="00E507EC"/>
    <w:rsid w:val="00E50FEF"/>
    <w:rsid w:val="00E52A90"/>
    <w:rsid w:val="00E54775"/>
    <w:rsid w:val="00E54D9D"/>
    <w:rsid w:val="00E5541D"/>
    <w:rsid w:val="00E60CBA"/>
    <w:rsid w:val="00E61F5A"/>
    <w:rsid w:val="00E62284"/>
    <w:rsid w:val="00E6425D"/>
    <w:rsid w:val="00E65AAE"/>
    <w:rsid w:val="00E66675"/>
    <w:rsid w:val="00E666FE"/>
    <w:rsid w:val="00E66E99"/>
    <w:rsid w:val="00E71219"/>
    <w:rsid w:val="00E7261A"/>
    <w:rsid w:val="00E745A4"/>
    <w:rsid w:val="00E75C70"/>
    <w:rsid w:val="00E77D3B"/>
    <w:rsid w:val="00E80607"/>
    <w:rsid w:val="00E80AA9"/>
    <w:rsid w:val="00E82244"/>
    <w:rsid w:val="00E822E3"/>
    <w:rsid w:val="00E85D2D"/>
    <w:rsid w:val="00E86DB6"/>
    <w:rsid w:val="00E8753A"/>
    <w:rsid w:val="00E91993"/>
    <w:rsid w:val="00E91F85"/>
    <w:rsid w:val="00E940B7"/>
    <w:rsid w:val="00E95C78"/>
    <w:rsid w:val="00E976F8"/>
    <w:rsid w:val="00EA154C"/>
    <w:rsid w:val="00EA41D2"/>
    <w:rsid w:val="00EA4964"/>
    <w:rsid w:val="00EA4AD0"/>
    <w:rsid w:val="00EA6E9F"/>
    <w:rsid w:val="00EA73A0"/>
    <w:rsid w:val="00EA744D"/>
    <w:rsid w:val="00EB1134"/>
    <w:rsid w:val="00EB3036"/>
    <w:rsid w:val="00EB356D"/>
    <w:rsid w:val="00EB3A39"/>
    <w:rsid w:val="00EB42D5"/>
    <w:rsid w:val="00EB5A7F"/>
    <w:rsid w:val="00EB5EA0"/>
    <w:rsid w:val="00EC036C"/>
    <w:rsid w:val="00EC1ECD"/>
    <w:rsid w:val="00EC276B"/>
    <w:rsid w:val="00EC2A43"/>
    <w:rsid w:val="00EC384C"/>
    <w:rsid w:val="00EC55DA"/>
    <w:rsid w:val="00EC66BB"/>
    <w:rsid w:val="00ED0313"/>
    <w:rsid w:val="00ED252D"/>
    <w:rsid w:val="00ED2802"/>
    <w:rsid w:val="00ED3131"/>
    <w:rsid w:val="00ED3956"/>
    <w:rsid w:val="00ED3B6E"/>
    <w:rsid w:val="00ED4914"/>
    <w:rsid w:val="00EE0036"/>
    <w:rsid w:val="00EE08F9"/>
    <w:rsid w:val="00EE221A"/>
    <w:rsid w:val="00EE3542"/>
    <w:rsid w:val="00EE3A0B"/>
    <w:rsid w:val="00EE4129"/>
    <w:rsid w:val="00EE4674"/>
    <w:rsid w:val="00EE6830"/>
    <w:rsid w:val="00EF1C04"/>
    <w:rsid w:val="00EF1DAD"/>
    <w:rsid w:val="00EF3524"/>
    <w:rsid w:val="00EF4A28"/>
    <w:rsid w:val="00EF5BB1"/>
    <w:rsid w:val="00EF7CB3"/>
    <w:rsid w:val="00F02BE1"/>
    <w:rsid w:val="00F03D1F"/>
    <w:rsid w:val="00F03EE6"/>
    <w:rsid w:val="00F04292"/>
    <w:rsid w:val="00F04C33"/>
    <w:rsid w:val="00F04C60"/>
    <w:rsid w:val="00F04CCA"/>
    <w:rsid w:val="00F05B58"/>
    <w:rsid w:val="00F07193"/>
    <w:rsid w:val="00F114A1"/>
    <w:rsid w:val="00F12C02"/>
    <w:rsid w:val="00F15395"/>
    <w:rsid w:val="00F15C99"/>
    <w:rsid w:val="00F160F8"/>
    <w:rsid w:val="00F16D9C"/>
    <w:rsid w:val="00F17908"/>
    <w:rsid w:val="00F20767"/>
    <w:rsid w:val="00F20784"/>
    <w:rsid w:val="00F23000"/>
    <w:rsid w:val="00F23B1B"/>
    <w:rsid w:val="00F23B60"/>
    <w:rsid w:val="00F243A4"/>
    <w:rsid w:val="00F24535"/>
    <w:rsid w:val="00F2797F"/>
    <w:rsid w:val="00F3071F"/>
    <w:rsid w:val="00F3187B"/>
    <w:rsid w:val="00F32D03"/>
    <w:rsid w:val="00F33C4B"/>
    <w:rsid w:val="00F36D71"/>
    <w:rsid w:val="00F40BE8"/>
    <w:rsid w:val="00F40C71"/>
    <w:rsid w:val="00F431DC"/>
    <w:rsid w:val="00F443E9"/>
    <w:rsid w:val="00F45768"/>
    <w:rsid w:val="00F469A9"/>
    <w:rsid w:val="00F474D1"/>
    <w:rsid w:val="00F504DB"/>
    <w:rsid w:val="00F50B35"/>
    <w:rsid w:val="00F513F7"/>
    <w:rsid w:val="00F5349F"/>
    <w:rsid w:val="00F54E4C"/>
    <w:rsid w:val="00F56B98"/>
    <w:rsid w:val="00F57F78"/>
    <w:rsid w:val="00F6061F"/>
    <w:rsid w:val="00F6139C"/>
    <w:rsid w:val="00F62808"/>
    <w:rsid w:val="00F6283A"/>
    <w:rsid w:val="00F65602"/>
    <w:rsid w:val="00F6759D"/>
    <w:rsid w:val="00F67F33"/>
    <w:rsid w:val="00F70189"/>
    <w:rsid w:val="00F701FD"/>
    <w:rsid w:val="00F71BB7"/>
    <w:rsid w:val="00F72C49"/>
    <w:rsid w:val="00F73E13"/>
    <w:rsid w:val="00F740D6"/>
    <w:rsid w:val="00F75D3D"/>
    <w:rsid w:val="00F75F63"/>
    <w:rsid w:val="00F76725"/>
    <w:rsid w:val="00F76D69"/>
    <w:rsid w:val="00F81DA6"/>
    <w:rsid w:val="00F829B9"/>
    <w:rsid w:val="00F83DDC"/>
    <w:rsid w:val="00F842C2"/>
    <w:rsid w:val="00F8454E"/>
    <w:rsid w:val="00F851A9"/>
    <w:rsid w:val="00F8570D"/>
    <w:rsid w:val="00F858A9"/>
    <w:rsid w:val="00F8630D"/>
    <w:rsid w:val="00F86B64"/>
    <w:rsid w:val="00F86C88"/>
    <w:rsid w:val="00F8786D"/>
    <w:rsid w:val="00F87AD2"/>
    <w:rsid w:val="00F90AD7"/>
    <w:rsid w:val="00F90FA3"/>
    <w:rsid w:val="00F91EF7"/>
    <w:rsid w:val="00F922C6"/>
    <w:rsid w:val="00F93033"/>
    <w:rsid w:val="00F9425D"/>
    <w:rsid w:val="00FA0157"/>
    <w:rsid w:val="00FA05D1"/>
    <w:rsid w:val="00FA05F4"/>
    <w:rsid w:val="00FA0E11"/>
    <w:rsid w:val="00FA2CA2"/>
    <w:rsid w:val="00FA4498"/>
    <w:rsid w:val="00FA61DA"/>
    <w:rsid w:val="00FA627C"/>
    <w:rsid w:val="00FB182A"/>
    <w:rsid w:val="00FB1A61"/>
    <w:rsid w:val="00FB223D"/>
    <w:rsid w:val="00FB401B"/>
    <w:rsid w:val="00FB425F"/>
    <w:rsid w:val="00FB4550"/>
    <w:rsid w:val="00FB5F72"/>
    <w:rsid w:val="00FB7DFA"/>
    <w:rsid w:val="00FC40CC"/>
    <w:rsid w:val="00FC6A07"/>
    <w:rsid w:val="00FC7949"/>
    <w:rsid w:val="00FD07D0"/>
    <w:rsid w:val="00FD1851"/>
    <w:rsid w:val="00FD29E9"/>
    <w:rsid w:val="00FD3890"/>
    <w:rsid w:val="00FD3D5D"/>
    <w:rsid w:val="00FD4117"/>
    <w:rsid w:val="00FD45E6"/>
    <w:rsid w:val="00FD70FA"/>
    <w:rsid w:val="00FE06E3"/>
    <w:rsid w:val="00FE4EB4"/>
    <w:rsid w:val="00FE6048"/>
    <w:rsid w:val="00FE6127"/>
    <w:rsid w:val="00FE61AE"/>
    <w:rsid w:val="00FE6EF2"/>
    <w:rsid w:val="00FE7A8B"/>
    <w:rsid w:val="00FF00AF"/>
    <w:rsid w:val="00FF31E3"/>
    <w:rsid w:val="00FF380A"/>
    <w:rsid w:val="00FF4A74"/>
    <w:rsid w:val="00FF5F0F"/>
    <w:rsid w:val="00FF6257"/>
    <w:rsid w:val="00FF6C32"/>
    <w:rsid w:val="00FF717A"/>
    <w:rsid w:val="00FF7180"/>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0DF01"/>
  <w15:docId w15:val="{8CD9CC17-EF95-4C74-A6D3-EF5FA94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D"/>
    <w:pPr>
      <w:numPr>
        <w:numId w:val="13"/>
      </w:numPr>
      <w:suppressAutoHyphens/>
    </w:pPr>
    <w:rPr>
      <w:rFonts w:ascii="Times New Roman" w:eastAsia="Times New Roman" w:hAnsi="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2066"/>
    <w:rPr>
      <w:rFonts w:ascii="Lucida Grande" w:hAnsi="Lucida Grande"/>
      <w:sz w:val="18"/>
      <w:szCs w:val="18"/>
    </w:rPr>
  </w:style>
  <w:style w:type="character" w:styleId="Hyperlink">
    <w:name w:val="Hyperlink"/>
    <w:basedOn w:val="DefaultParagraphFont"/>
    <w:semiHidden/>
    <w:unhideWhenUsed/>
    <w:rsid w:val="00532066"/>
    <w:rPr>
      <w:color w:val="0000FF"/>
      <w:u w:val="single"/>
    </w:rPr>
  </w:style>
  <w:style w:type="character" w:styleId="CommentReference">
    <w:name w:val="annotation reference"/>
    <w:basedOn w:val="DefaultParagraphFont"/>
    <w:semiHidden/>
    <w:rsid w:val="00532066"/>
    <w:rPr>
      <w:sz w:val="18"/>
    </w:rPr>
  </w:style>
  <w:style w:type="paragraph" w:styleId="CommentText">
    <w:name w:val="annotation text"/>
    <w:basedOn w:val="Normal"/>
    <w:semiHidden/>
    <w:rsid w:val="00532066"/>
  </w:style>
  <w:style w:type="paragraph" w:styleId="CommentSubject">
    <w:name w:val="annotation subject"/>
    <w:basedOn w:val="CommentText"/>
    <w:next w:val="CommentText"/>
    <w:semiHidden/>
    <w:rsid w:val="00532066"/>
  </w:style>
  <w:style w:type="paragraph" w:styleId="Header">
    <w:name w:val="header"/>
    <w:basedOn w:val="Normal"/>
    <w:semiHidden/>
    <w:unhideWhenUsed/>
    <w:rsid w:val="00532066"/>
    <w:pPr>
      <w:tabs>
        <w:tab w:val="center" w:pos="4680"/>
        <w:tab w:val="right" w:pos="9360"/>
      </w:tabs>
    </w:pPr>
  </w:style>
  <w:style w:type="character" w:customStyle="1" w:styleId="HeaderChar">
    <w:name w:val="Header Char"/>
    <w:basedOn w:val="DefaultParagraphFont"/>
    <w:semiHidden/>
    <w:rsid w:val="00532066"/>
    <w:rPr>
      <w:rFonts w:ascii="Times New Roman" w:eastAsia="Times New Roman" w:hAnsi="Times New Roman"/>
      <w:sz w:val="24"/>
      <w:szCs w:val="24"/>
      <w:lang w:eastAsia="ar-SA"/>
    </w:rPr>
  </w:style>
  <w:style w:type="paragraph" w:styleId="Footer">
    <w:name w:val="footer"/>
    <w:basedOn w:val="Normal"/>
    <w:uiPriority w:val="99"/>
    <w:unhideWhenUsed/>
    <w:rsid w:val="00532066"/>
    <w:pPr>
      <w:tabs>
        <w:tab w:val="center" w:pos="4680"/>
        <w:tab w:val="right" w:pos="9360"/>
      </w:tabs>
    </w:pPr>
  </w:style>
  <w:style w:type="character" w:customStyle="1" w:styleId="FooterChar">
    <w:name w:val="Footer Char"/>
    <w:basedOn w:val="DefaultParagraphFont"/>
    <w:uiPriority w:val="99"/>
    <w:rsid w:val="00532066"/>
    <w:rPr>
      <w:rFonts w:ascii="Times New Roman" w:eastAsia="Times New Roman" w:hAnsi="Times New Roman"/>
      <w:sz w:val="24"/>
      <w:szCs w:val="24"/>
      <w:lang w:eastAsia="ar-SA"/>
    </w:rPr>
  </w:style>
  <w:style w:type="paragraph" w:styleId="ListParagraph">
    <w:name w:val="List Paragraph"/>
    <w:basedOn w:val="Normal"/>
    <w:uiPriority w:val="34"/>
    <w:qFormat/>
    <w:rsid w:val="00B4021B"/>
    <w:pPr>
      <w:contextualSpacing/>
    </w:pPr>
  </w:style>
  <w:style w:type="paragraph" w:styleId="NoSpacing">
    <w:name w:val="No Spacing"/>
    <w:uiPriority w:val="1"/>
    <w:qFormat/>
    <w:rsid w:val="001C27C2"/>
    <w:pPr>
      <w:suppressAutoHyphens/>
      <w:ind w:left="360" w:hanging="360"/>
    </w:pPr>
    <w:rPr>
      <w:rFonts w:ascii="Times New Roman" w:eastAsia="Times New Roman" w:hAnsi="Times New Roman"/>
      <w:sz w:val="22"/>
      <w:szCs w:val="22"/>
      <w:lang w:eastAsia="ar-SA"/>
    </w:rPr>
  </w:style>
  <w:style w:type="paragraph" w:styleId="PlainText">
    <w:name w:val="Plain Text"/>
    <w:basedOn w:val="Normal"/>
    <w:link w:val="PlainTextChar"/>
    <w:uiPriority w:val="99"/>
    <w:unhideWhenUsed/>
    <w:rsid w:val="0045021C"/>
    <w:pPr>
      <w:numPr>
        <w:numId w:val="0"/>
      </w:numPr>
      <w:suppressAutoHyphens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5021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504">
      <w:bodyDiv w:val="1"/>
      <w:marLeft w:val="0"/>
      <w:marRight w:val="0"/>
      <w:marTop w:val="0"/>
      <w:marBottom w:val="0"/>
      <w:divBdr>
        <w:top w:val="none" w:sz="0" w:space="0" w:color="auto"/>
        <w:left w:val="none" w:sz="0" w:space="0" w:color="auto"/>
        <w:bottom w:val="none" w:sz="0" w:space="0" w:color="auto"/>
        <w:right w:val="none" w:sz="0" w:space="0" w:color="auto"/>
      </w:divBdr>
    </w:div>
    <w:div w:id="184174386">
      <w:bodyDiv w:val="1"/>
      <w:marLeft w:val="0"/>
      <w:marRight w:val="0"/>
      <w:marTop w:val="0"/>
      <w:marBottom w:val="0"/>
      <w:divBdr>
        <w:top w:val="none" w:sz="0" w:space="0" w:color="auto"/>
        <w:left w:val="none" w:sz="0" w:space="0" w:color="auto"/>
        <w:bottom w:val="none" w:sz="0" w:space="0" w:color="auto"/>
        <w:right w:val="none" w:sz="0" w:space="0" w:color="auto"/>
      </w:divBdr>
    </w:div>
    <w:div w:id="268046541">
      <w:bodyDiv w:val="1"/>
      <w:marLeft w:val="0"/>
      <w:marRight w:val="0"/>
      <w:marTop w:val="0"/>
      <w:marBottom w:val="0"/>
      <w:divBdr>
        <w:top w:val="none" w:sz="0" w:space="0" w:color="auto"/>
        <w:left w:val="none" w:sz="0" w:space="0" w:color="auto"/>
        <w:bottom w:val="none" w:sz="0" w:space="0" w:color="auto"/>
        <w:right w:val="none" w:sz="0" w:space="0" w:color="auto"/>
      </w:divBdr>
    </w:div>
    <w:div w:id="316346184">
      <w:bodyDiv w:val="1"/>
      <w:marLeft w:val="0"/>
      <w:marRight w:val="0"/>
      <w:marTop w:val="0"/>
      <w:marBottom w:val="0"/>
      <w:divBdr>
        <w:top w:val="none" w:sz="0" w:space="0" w:color="auto"/>
        <w:left w:val="none" w:sz="0" w:space="0" w:color="auto"/>
        <w:bottom w:val="none" w:sz="0" w:space="0" w:color="auto"/>
        <w:right w:val="none" w:sz="0" w:space="0" w:color="auto"/>
      </w:divBdr>
    </w:div>
    <w:div w:id="362291792">
      <w:bodyDiv w:val="1"/>
      <w:marLeft w:val="0"/>
      <w:marRight w:val="0"/>
      <w:marTop w:val="0"/>
      <w:marBottom w:val="0"/>
      <w:divBdr>
        <w:top w:val="none" w:sz="0" w:space="0" w:color="auto"/>
        <w:left w:val="none" w:sz="0" w:space="0" w:color="auto"/>
        <w:bottom w:val="none" w:sz="0" w:space="0" w:color="auto"/>
        <w:right w:val="none" w:sz="0" w:space="0" w:color="auto"/>
      </w:divBdr>
    </w:div>
    <w:div w:id="380328067">
      <w:bodyDiv w:val="1"/>
      <w:marLeft w:val="0"/>
      <w:marRight w:val="0"/>
      <w:marTop w:val="0"/>
      <w:marBottom w:val="0"/>
      <w:divBdr>
        <w:top w:val="none" w:sz="0" w:space="0" w:color="auto"/>
        <w:left w:val="none" w:sz="0" w:space="0" w:color="auto"/>
        <w:bottom w:val="none" w:sz="0" w:space="0" w:color="auto"/>
        <w:right w:val="none" w:sz="0" w:space="0" w:color="auto"/>
      </w:divBdr>
    </w:div>
    <w:div w:id="404837783">
      <w:bodyDiv w:val="1"/>
      <w:marLeft w:val="0"/>
      <w:marRight w:val="0"/>
      <w:marTop w:val="0"/>
      <w:marBottom w:val="0"/>
      <w:divBdr>
        <w:top w:val="none" w:sz="0" w:space="0" w:color="auto"/>
        <w:left w:val="none" w:sz="0" w:space="0" w:color="auto"/>
        <w:bottom w:val="none" w:sz="0" w:space="0" w:color="auto"/>
        <w:right w:val="none" w:sz="0" w:space="0" w:color="auto"/>
      </w:divBdr>
    </w:div>
    <w:div w:id="460272855">
      <w:bodyDiv w:val="1"/>
      <w:marLeft w:val="0"/>
      <w:marRight w:val="0"/>
      <w:marTop w:val="0"/>
      <w:marBottom w:val="0"/>
      <w:divBdr>
        <w:top w:val="none" w:sz="0" w:space="0" w:color="auto"/>
        <w:left w:val="none" w:sz="0" w:space="0" w:color="auto"/>
        <w:bottom w:val="none" w:sz="0" w:space="0" w:color="auto"/>
        <w:right w:val="none" w:sz="0" w:space="0" w:color="auto"/>
      </w:divBdr>
    </w:div>
    <w:div w:id="522596723">
      <w:bodyDiv w:val="1"/>
      <w:marLeft w:val="0"/>
      <w:marRight w:val="0"/>
      <w:marTop w:val="0"/>
      <w:marBottom w:val="0"/>
      <w:divBdr>
        <w:top w:val="none" w:sz="0" w:space="0" w:color="auto"/>
        <w:left w:val="none" w:sz="0" w:space="0" w:color="auto"/>
        <w:bottom w:val="none" w:sz="0" w:space="0" w:color="auto"/>
        <w:right w:val="none" w:sz="0" w:space="0" w:color="auto"/>
      </w:divBdr>
    </w:div>
    <w:div w:id="711223599">
      <w:bodyDiv w:val="1"/>
      <w:marLeft w:val="0"/>
      <w:marRight w:val="0"/>
      <w:marTop w:val="0"/>
      <w:marBottom w:val="0"/>
      <w:divBdr>
        <w:top w:val="none" w:sz="0" w:space="0" w:color="auto"/>
        <w:left w:val="none" w:sz="0" w:space="0" w:color="auto"/>
        <w:bottom w:val="none" w:sz="0" w:space="0" w:color="auto"/>
        <w:right w:val="none" w:sz="0" w:space="0" w:color="auto"/>
      </w:divBdr>
    </w:div>
    <w:div w:id="783772762">
      <w:bodyDiv w:val="1"/>
      <w:marLeft w:val="0"/>
      <w:marRight w:val="0"/>
      <w:marTop w:val="0"/>
      <w:marBottom w:val="0"/>
      <w:divBdr>
        <w:top w:val="none" w:sz="0" w:space="0" w:color="auto"/>
        <w:left w:val="none" w:sz="0" w:space="0" w:color="auto"/>
        <w:bottom w:val="none" w:sz="0" w:space="0" w:color="auto"/>
        <w:right w:val="none" w:sz="0" w:space="0" w:color="auto"/>
      </w:divBdr>
    </w:div>
    <w:div w:id="790781537">
      <w:bodyDiv w:val="1"/>
      <w:marLeft w:val="0"/>
      <w:marRight w:val="0"/>
      <w:marTop w:val="0"/>
      <w:marBottom w:val="0"/>
      <w:divBdr>
        <w:top w:val="none" w:sz="0" w:space="0" w:color="auto"/>
        <w:left w:val="none" w:sz="0" w:space="0" w:color="auto"/>
        <w:bottom w:val="none" w:sz="0" w:space="0" w:color="auto"/>
        <w:right w:val="none" w:sz="0" w:space="0" w:color="auto"/>
      </w:divBdr>
    </w:div>
    <w:div w:id="808664928">
      <w:bodyDiv w:val="1"/>
      <w:marLeft w:val="0"/>
      <w:marRight w:val="0"/>
      <w:marTop w:val="0"/>
      <w:marBottom w:val="0"/>
      <w:divBdr>
        <w:top w:val="none" w:sz="0" w:space="0" w:color="auto"/>
        <w:left w:val="none" w:sz="0" w:space="0" w:color="auto"/>
        <w:bottom w:val="none" w:sz="0" w:space="0" w:color="auto"/>
        <w:right w:val="none" w:sz="0" w:space="0" w:color="auto"/>
      </w:divBdr>
    </w:div>
    <w:div w:id="846097873">
      <w:bodyDiv w:val="1"/>
      <w:marLeft w:val="0"/>
      <w:marRight w:val="0"/>
      <w:marTop w:val="0"/>
      <w:marBottom w:val="0"/>
      <w:divBdr>
        <w:top w:val="none" w:sz="0" w:space="0" w:color="auto"/>
        <w:left w:val="none" w:sz="0" w:space="0" w:color="auto"/>
        <w:bottom w:val="none" w:sz="0" w:space="0" w:color="auto"/>
        <w:right w:val="none" w:sz="0" w:space="0" w:color="auto"/>
      </w:divBdr>
    </w:div>
    <w:div w:id="1021973843">
      <w:bodyDiv w:val="1"/>
      <w:marLeft w:val="0"/>
      <w:marRight w:val="0"/>
      <w:marTop w:val="0"/>
      <w:marBottom w:val="0"/>
      <w:divBdr>
        <w:top w:val="none" w:sz="0" w:space="0" w:color="auto"/>
        <w:left w:val="none" w:sz="0" w:space="0" w:color="auto"/>
        <w:bottom w:val="none" w:sz="0" w:space="0" w:color="auto"/>
        <w:right w:val="none" w:sz="0" w:space="0" w:color="auto"/>
      </w:divBdr>
    </w:div>
    <w:div w:id="1202786515">
      <w:bodyDiv w:val="1"/>
      <w:marLeft w:val="0"/>
      <w:marRight w:val="0"/>
      <w:marTop w:val="0"/>
      <w:marBottom w:val="0"/>
      <w:divBdr>
        <w:top w:val="none" w:sz="0" w:space="0" w:color="auto"/>
        <w:left w:val="none" w:sz="0" w:space="0" w:color="auto"/>
        <w:bottom w:val="none" w:sz="0" w:space="0" w:color="auto"/>
        <w:right w:val="none" w:sz="0" w:space="0" w:color="auto"/>
      </w:divBdr>
    </w:div>
    <w:div w:id="1386637117">
      <w:bodyDiv w:val="1"/>
      <w:marLeft w:val="0"/>
      <w:marRight w:val="0"/>
      <w:marTop w:val="0"/>
      <w:marBottom w:val="0"/>
      <w:divBdr>
        <w:top w:val="none" w:sz="0" w:space="0" w:color="auto"/>
        <w:left w:val="none" w:sz="0" w:space="0" w:color="auto"/>
        <w:bottom w:val="none" w:sz="0" w:space="0" w:color="auto"/>
        <w:right w:val="none" w:sz="0" w:space="0" w:color="auto"/>
      </w:divBdr>
    </w:div>
    <w:div w:id="1433277537">
      <w:bodyDiv w:val="1"/>
      <w:marLeft w:val="0"/>
      <w:marRight w:val="0"/>
      <w:marTop w:val="0"/>
      <w:marBottom w:val="0"/>
      <w:divBdr>
        <w:top w:val="none" w:sz="0" w:space="0" w:color="auto"/>
        <w:left w:val="none" w:sz="0" w:space="0" w:color="auto"/>
        <w:bottom w:val="none" w:sz="0" w:space="0" w:color="auto"/>
        <w:right w:val="none" w:sz="0" w:space="0" w:color="auto"/>
      </w:divBdr>
    </w:div>
    <w:div w:id="1435638572">
      <w:bodyDiv w:val="1"/>
      <w:marLeft w:val="0"/>
      <w:marRight w:val="0"/>
      <w:marTop w:val="0"/>
      <w:marBottom w:val="0"/>
      <w:divBdr>
        <w:top w:val="none" w:sz="0" w:space="0" w:color="auto"/>
        <w:left w:val="none" w:sz="0" w:space="0" w:color="auto"/>
        <w:bottom w:val="none" w:sz="0" w:space="0" w:color="auto"/>
        <w:right w:val="none" w:sz="0" w:space="0" w:color="auto"/>
      </w:divBdr>
    </w:div>
    <w:div w:id="1545022182">
      <w:bodyDiv w:val="1"/>
      <w:marLeft w:val="0"/>
      <w:marRight w:val="0"/>
      <w:marTop w:val="0"/>
      <w:marBottom w:val="0"/>
      <w:divBdr>
        <w:top w:val="none" w:sz="0" w:space="0" w:color="auto"/>
        <w:left w:val="none" w:sz="0" w:space="0" w:color="auto"/>
        <w:bottom w:val="none" w:sz="0" w:space="0" w:color="auto"/>
        <w:right w:val="none" w:sz="0" w:space="0" w:color="auto"/>
      </w:divBdr>
    </w:div>
    <w:div w:id="1554341933">
      <w:bodyDiv w:val="1"/>
      <w:marLeft w:val="0"/>
      <w:marRight w:val="0"/>
      <w:marTop w:val="0"/>
      <w:marBottom w:val="0"/>
      <w:divBdr>
        <w:top w:val="none" w:sz="0" w:space="0" w:color="auto"/>
        <w:left w:val="none" w:sz="0" w:space="0" w:color="auto"/>
        <w:bottom w:val="none" w:sz="0" w:space="0" w:color="auto"/>
        <w:right w:val="none" w:sz="0" w:space="0" w:color="auto"/>
      </w:divBdr>
    </w:div>
    <w:div w:id="1655529434">
      <w:bodyDiv w:val="1"/>
      <w:marLeft w:val="0"/>
      <w:marRight w:val="0"/>
      <w:marTop w:val="0"/>
      <w:marBottom w:val="0"/>
      <w:divBdr>
        <w:top w:val="none" w:sz="0" w:space="0" w:color="auto"/>
        <w:left w:val="none" w:sz="0" w:space="0" w:color="auto"/>
        <w:bottom w:val="none" w:sz="0" w:space="0" w:color="auto"/>
        <w:right w:val="none" w:sz="0" w:space="0" w:color="auto"/>
      </w:divBdr>
    </w:div>
    <w:div w:id="18460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88D7-24EF-49E2-B25A-68481799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Coordinating Team (CT) Minutes</vt:lpstr>
    </vt:vector>
  </TitlesOfParts>
  <Company>UUCF</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Team (CT) Minutes</dc:title>
  <dc:creator>rich</dc:creator>
  <cp:lastModifiedBy>Rich Sider</cp:lastModifiedBy>
  <cp:revision>7</cp:revision>
  <cp:lastPrinted>2016-11-30T13:16:00Z</cp:lastPrinted>
  <dcterms:created xsi:type="dcterms:W3CDTF">2017-04-19T19:18:00Z</dcterms:created>
  <dcterms:modified xsi:type="dcterms:W3CDTF">2017-04-26T21:26:00Z</dcterms:modified>
</cp:coreProperties>
</file>